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322" w:rsidRPr="005B1B52" w:rsidRDefault="00900AF1" w:rsidP="001F58FC">
      <w:pPr>
        <w:spacing w:after="76"/>
        <w:rPr>
          <w:rFonts w:ascii="Times New Roman" w:hAnsi="Times New Roman" w:cs="Times New Roman"/>
          <w:sz w:val="24"/>
          <w:szCs w:val="24"/>
        </w:rPr>
      </w:pPr>
      <w:r w:rsidRPr="005B1B52">
        <w:rPr>
          <w:rFonts w:ascii="Times New Roman" w:eastAsia="Times New Roman" w:hAnsi="Times New Roman" w:cs="Times New Roman"/>
          <w:sz w:val="24"/>
          <w:szCs w:val="24"/>
        </w:rPr>
        <w:t xml:space="preserve">  </w:t>
      </w:r>
    </w:p>
    <w:p w:rsidR="005B1B52" w:rsidRPr="005B1B52" w:rsidRDefault="00900AF1">
      <w:pPr>
        <w:spacing w:after="0"/>
        <w:ind w:left="55"/>
        <w:jc w:val="center"/>
        <w:rPr>
          <w:rFonts w:ascii="Times New Roman" w:eastAsia="Times New Roman" w:hAnsi="Times New Roman" w:cs="Times New Roman"/>
          <w:b/>
          <w:sz w:val="24"/>
          <w:szCs w:val="24"/>
        </w:rPr>
      </w:pPr>
      <w:r w:rsidRPr="005B1B52">
        <w:rPr>
          <w:rFonts w:ascii="Times New Roman" w:eastAsia="Times New Roman" w:hAnsi="Times New Roman" w:cs="Times New Roman"/>
          <w:b/>
          <w:sz w:val="24"/>
          <w:szCs w:val="24"/>
        </w:rPr>
        <w:t>ВИСНОВОК</w:t>
      </w:r>
      <w:r w:rsidR="0052087E" w:rsidRPr="005B1B52">
        <w:rPr>
          <w:rFonts w:ascii="Times New Roman" w:eastAsia="Times New Roman" w:hAnsi="Times New Roman" w:cs="Times New Roman"/>
          <w:b/>
          <w:sz w:val="24"/>
          <w:szCs w:val="24"/>
        </w:rPr>
        <w:t xml:space="preserve"> </w:t>
      </w:r>
    </w:p>
    <w:p w:rsidR="00274322" w:rsidRPr="005B1B52" w:rsidRDefault="00C93A24">
      <w:pPr>
        <w:spacing w:after="0"/>
        <w:ind w:left="55"/>
        <w:jc w:val="center"/>
        <w:rPr>
          <w:rFonts w:ascii="Times New Roman" w:hAnsi="Times New Roman" w:cs="Times New Roman"/>
          <w:sz w:val="24"/>
          <w:szCs w:val="24"/>
        </w:rPr>
      </w:pPr>
      <w:r w:rsidRPr="005B1B52">
        <w:rPr>
          <w:rFonts w:ascii="Times New Roman" w:eastAsia="Times New Roman" w:hAnsi="Times New Roman" w:cs="Times New Roman"/>
          <w:b/>
          <w:sz w:val="24"/>
          <w:szCs w:val="24"/>
        </w:rPr>
        <w:t xml:space="preserve"> </w:t>
      </w:r>
    </w:p>
    <w:p w:rsidR="00274322" w:rsidRPr="005B1B52" w:rsidRDefault="00900AF1" w:rsidP="005B1B52">
      <w:pPr>
        <w:spacing w:after="5" w:line="270" w:lineRule="auto"/>
        <w:ind w:left="212" w:right="279" w:hanging="10"/>
        <w:jc w:val="center"/>
        <w:rPr>
          <w:rFonts w:ascii="Times New Roman" w:hAnsi="Times New Roman" w:cs="Times New Roman"/>
          <w:sz w:val="24"/>
          <w:szCs w:val="24"/>
        </w:rPr>
      </w:pPr>
      <w:r w:rsidRPr="005B1B52">
        <w:rPr>
          <w:rFonts w:ascii="Times New Roman" w:eastAsia="Times New Roman" w:hAnsi="Times New Roman" w:cs="Times New Roman"/>
          <w:b/>
          <w:sz w:val="24"/>
          <w:szCs w:val="24"/>
        </w:rPr>
        <w:t xml:space="preserve">про якість освітньої діяльності </w:t>
      </w:r>
      <w:r w:rsidR="00C93A24" w:rsidRPr="005B1B52">
        <w:rPr>
          <w:rFonts w:ascii="Times New Roman" w:eastAsia="Times New Roman" w:hAnsi="Times New Roman" w:cs="Times New Roman"/>
          <w:b/>
          <w:sz w:val="24"/>
          <w:szCs w:val="24"/>
        </w:rPr>
        <w:t>Вараського</w:t>
      </w:r>
      <w:r w:rsidR="005B1B52">
        <w:rPr>
          <w:rFonts w:ascii="Times New Roman" w:eastAsia="Times New Roman" w:hAnsi="Times New Roman" w:cs="Times New Roman"/>
          <w:b/>
          <w:sz w:val="24"/>
          <w:szCs w:val="24"/>
        </w:rPr>
        <w:t xml:space="preserve"> закладу дошкільної освіти (ясел-садка) комбінованого типу №10 </w:t>
      </w:r>
      <w:r w:rsidR="00C93A24" w:rsidRPr="005B1B52">
        <w:rPr>
          <w:rFonts w:ascii="Times New Roman" w:eastAsia="Times New Roman" w:hAnsi="Times New Roman" w:cs="Times New Roman"/>
          <w:b/>
          <w:sz w:val="24"/>
          <w:szCs w:val="24"/>
        </w:rPr>
        <w:t>Вараської міської ради та</w:t>
      </w:r>
      <w:r w:rsidRPr="005B1B52">
        <w:rPr>
          <w:rFonts w:ascii="Times New Roman" w:eastAsia="Times New Roman" w:hAnsi="Times New Roman" w:cs="Times New Roman"/>
          <w:b/>
          <w:sz w:val="24"/>
          <w:szCs w:val="24"/>
        </w:rPr>
        <w:t xml:space="preserve"> внутрішню систему забезпечення якості освіти за результатами проведення</w:t>
      </w:r>
      <w:r w:rsidR="00C93A24" w:rsidRPr="005B1B52">
        <w:rPr>
          <w:rFonts w:ascii="Times New Roman" w:eastAsia="Times New Roman" w:hAnsi="Times New Roman" w:cs="Times New Roman"/>
          <w:b/>
          <w:sz w:val="24"/>
          <w:szCs w:val="24"/>
        </w:rPr>
        <w:t xml:space="preserve"> </w:t>
      </w:r>
      <w:proofErr w:type="spellStart"/>
      <w:r w:rsidR="00C93A24" w:rsidRPr="005B1B52">
        <w:rPr>
          <w:rFonts w:ascii="Times New Roman" w:eastAsia="Times New Roman" w:hAnsi="Times New Roman" w:cs="Times New Roman"/>
          <w:b/>
          <w:sz w:val="24"/>
          <w:szCs w:val="24"/>
        </w:rPr>
        <w:t>самооцінювання</w:t>
      </w:r>
      <w:proofErr w:type="spellEnd"/>
      <w:r w:rsidR="0052087E" w:rsidRPr="005B1B52">
        <w:rPr>
          <w:rFonts w:ascii="Times New Roman" w:eastAsia="Times New Roman" w:hAnsi="Times New Roman" w:cs="Times New Roman"/>
          <w:b/>
          <w:sz w:val="24"/>
          <w:szCs w:val="24"/>
        </w:rPr>
        <w:t>.</w:t>
      </w:r>
    </w:p>
    <w:p w:rsidR="00274322" w:rsidRPr="005B1B52" w:rsidRDefault="00900AF1" w:rsidP="00A356AC">
      <w:pPr>
        <w:spacing w:after="0"/>
        <w:ind w:left="202"/>
        <w:rPr>
          <w:rFonts w:ascii="Times New Roman" w:hAnsi="Times New Roman" w:cs="Times New Roman"/>
          <w:sz w:val="24"/>
          <w:szCs w:val="24"/>
        </w:rPr>
      </w:pPr>
      <w:r w:rsidRPr="005B1B52">
        <w:rPr>
          <w:rFonts w:ascii="Times New Roman" w:eastAsia="Times New Roman" w:hAnsi="Times New Roman" w:cs="Times New Roman"/>
          <w:b/>
          <w:sz w:val="24"/>
          <w:szCs w:val="24"/>
        </w:rPr>
        <w:t xml:space="preserve"> </w:t>
      </w:r>
      <w:r w:rsidRPr="005B1B52">
        <w:rPr>
          <w:rFonts w:ascii="Times New Roman" w:eastAsia="Times New Roman" w:hAnsi="Times New Roman" w:cs="Times New Roman"/>
          <w:b/>
          <w:i/>
          <w:sz w:val="24"/>
          <w:szCs w:val="24"/>
        </w:rPr>
        <w:t xml:space="preserve"> </w:t>
      </w:r>
    </w:p>
    <w:p w:rsidR="00274322" w:rsidRPr="005B1B52" w:rsidRDefault="00900AF1">
      <w:pPr>
        <w:spacing w:after="152" w:line="299" w:lineRule="auto"/>
        <w:rPr>
          <w:rFonts w:ascii="Times New Roman" w:eastAsia="Times New Roman" w:hAnsi="Times New Roman" w:cs="Times New Roman"/>
          <w:b/>
          <w:sz w:val="24"/>
          <w:szCs w:val="24"/>
        </w:rPr>
      </w:pPr>
      <w:r w:rsidRPr="005B1B52">
        <w:rPr>
          <w:rFonts w:ascii="Times New Roman" w:eastAsia="Times New Roman" w:hAnsi="Times New Roman" w:cs="Times New Roman"/>
          <w:sz w:val="24"/>
          <w:szCs w:val="24"/>
        </w:rPr>
        <w:t>Заклад освіти:</w:t>
      </w:r>
      <w:r w:rsidRPr="005B1B52">
        <w:rPr>
          <w:rFonts w:ascii="Times New Roman" w:eastAsia="Times New Roman" w:hAnsi="Times New Roman" w:cs="Times New Roman"/>
          <w:b/>
          <w:sz w:val="24"/>
          <w:szCs w:val="24"/>
        </w:rPr>
        <w:t xml:space="preserve"> </w:t>
      </w:r>
      <w:r w:rsidR="0052087E" w:rsidRPr="005B1B52">
        <w:rPr>
          <w:rFonts w:ascii="Times New Roman" w:eastAsia="Times New Roman" w:hAnsi="Times New Roman" w:cs="Times New Roman"/>
          <w:b/>
          <w:sz w:val="24"/>
          <w:szCs w:val="24"/>
        </w:rPr>
        <w:t xml:space="preserve"> </w:t>
      </w:r>
      <w:r w:rsidR="00C93A24" w:rsidRPr="005B1B52">
        <w:rPr>
          <w:rFonts w:ascii="Times New Roman" w:eastAsia="Times New Roman" w:hAnsi="Times New Roman" w:cs="Times New Roman"/>
          <w:b/>
          <w:sz w:val="24"/>
          <w:szCs w:val="24"/>
        </w:rPr>
        <w:t xml:space="preserve">Вараський заклад дошкільної освіти  (ясла-садок) комбінованого типу №10  </w:t>
      </w:r>
      <w:r w:rsidR="005B1B52" w:rsidRPr="005B1B52">
        <w:rPr>
          <w:rFonts w:ascii="Times New Roman" w:eastAsia="Times New Roman" w:hAnsi="Times New Roman" w:cs="Times New Roman"/>
          <w:b/>
          <w:sz w:val="24"/>
          <w:szCs w:val="24"/>
        </w:rPr>
        <w:t>Вараської міської ради</w:t>
      </w:r>
      <w:r w:rsidRPr="005B1B52">
        <w:rPr>
          <w:rFonts w:ascii="Times New Roman" w:eastAsia="Times New Roman" w:hAnsi="Times New Roman" w:cs="Times New Roman"/>
          <w:b/>
          <w:sz w:val="24"/>
          <w:szCs w:val="24"/>
        </w:rPr>
        <w:t xml:space="preserve"> </w:t>
      </w:r>
    </w:p>
    <w:tbl>
      <w:tblPr>
        <w:tblStyle w:val="a6"/>
        <w:tblW w:w="0" w:type="auto"/>
        <w:tblLook w:val="04A0" w:firstRow="1" w:lastRow="0" w:firstColumn="1" w:lastColumn="0" w:noHBand="0" w:noVBand="1"/>
      </w:tblPr>
      <w:tblGrid>
        <w:gridCol w:w="4784"/>
        <w:gridCol w:w="4844"/>
      </w:tblGrid>
      <w:tr w:rsidR="00C93A24" w:rsidRPr="005B1B52" w:rsidTr="005B1B52">
        <w:tc>
          <w:tcPr>
            <w:tcW w:w="4784" w:type="dxa"/>
          </w:tcPr>
          <w:p w:rsidR="00C93A24" w:rsidRPr="005B1B52" w:rsidRDefault="00C93A24">
            <w:pPr>
              <w:spacing w:after="152" w:line="299" w:lineRule="auto"/>
              <w:rPr>
                <w:rFonts w:ascii="Times New Roman" w:hAnsi="Times New Roman" w:cs="Times New Roman"/>
                <w:sz w:val="24"/>
                <w:szCs w:val="24"/>
              </w:rPr>
            </w:pPr>
            <w:r w:rsidRPr="005B1B52">
              <w:rPr>
                <w:rFonts w:ascii="Times New Roman" w:eastAsia="Times New Roman" w:hAnsi="Times New Roman" w:cs="Times New Roman"/>
                <w:sz w:val="24"/>
                <w:szCs w:val="24"/>
              </w:rPr>
              <w:t>Юридична адреса:</w:t>
            </w:r>
          </w:p>
        </w:tc>
        <w:tc>
          <w:tcPr>
            <w:tcW w:w="4844" w:type="dxa"/>
          </w:tcPr>
          <w:p w:rsidR="00C93A24" w:rsidRPr="005B1B52" w:rsidRDefault="00C93A24" w:rsidP="00C93A24">
            <w:pPr>
              <w:jc w:val="center"/>
              <w:rPr>
                <w:rFonts w:ascii="Times New Roman" w:eastAsia="Times New Roman" w:hAnsi="Times New Roman" w:cs="Times New Roman"/>
                <w:color w:val="auto"/>
                <w:sz w:val="24"/>
                <w:szCs w:val="24"/>
                <w:lang w:val="ru-RU" w:eastAsia="ru-RU"/>
              </w:rPr>
            </w:pPr>
            <w:r w:rsidRPr="005B1B52">
              <w:rPr>
                <w:rFonts w:ascii="Times New Roman" w:eastAsia="Times New Roman" w:hAnsi="Times New Roman" w:cs="Times New Roman"/>
                <w:sz w:val="24"/>
                <w:szCs w:val="24"/>
              </w:rPr>
              <w:t xml:space="preserve"> </w:t>
            </w:r>
            <w:r w:rsidRPr="005B1B52">
              <w:rPr>
                <w:rFonts w:ascii="Times New Roman" w:eastAsia="Times New Roman" w:hAnsi="Times New Roman" w:cs="Times New Roman"/>
                <w:color w:val="auto"/>
                <w:sz w:val="24"/>
                <w:szCs w:val="24"/>
                <w:lang w:val="ru-RU" w:eastAsia="ru-RU"/>
              </w:rPr>
              <w:t xml:space="preserve">м-н. Вараш, буд.38, м.Вараш, Рівненська область, 34400, </w:t>
            </w:r>
          </w:p>
          <w:p w:rsidR="00C93A24" w:rsidRPr="005B1B52" w:rsidRDefault="00C93A24" w:rsidP="00C93A24">
            <w:pPr>
              <w:jc w:val="center"/>
              <w:rPr>
                <w:rFonts w:ascii="Times New Roman" w:eastAsia="Times New Roman" w:hAnsi="Times New Roman" w:cs="Times New Roman"/>
                <w:color w:val="auto"/>
                <w:sz w:val="24"/>
                <w:szCs w:val="24"/>
                <w:lang w:val="ru-RU" w:eastAsia="ru-RU"/>
              </w:rPr>
            </w:pPr>
            <w:r w:rsidRPr="005B1B52">
              <w:rPr>
                <w:rFonts w:ascii="Times New Roman" w:eastAsia="Times New Roman" w:hAnsi="Times New Roman" w:cs="Times New Roman"/>
                <w:color w:val="auto"/>
                <w:sz w:val="24"/>
                <w:szCs w:val="24"/>
                <w:lang w:val="ru-RU" w:eastAsia="ru-RU"/>
              </w:rPr>
              <w:t xml:space="preserve">  </w:t>
            </w:r>
            <w:hyperlink r:id="rId7" w:history="1">
              <w:r w:rsidRPr="005B1B52">
                <w:rPr>
                  <w:rFonts w:ascii="Times New Roman" w:eastAsia="Times New Roman" w:hAnsi="Times New Roman" w:cs="Times New Roman"/>
                  <w:color w:val="0563C1"/>
                  <w:sz w:val="24"/>
                  <w:szCs w:val="24"/>
                  <w:u w:val="single"/>
                  <w:lang w:val="ru-RU" w:eastAsia="ru-RU"/>
                </w:rPr>
                <w:t>varashozo10@ukr.net</w:t>
              </w:r>
            </w:hyperlink>
          </w:p>
          <w:p w:rsidR="00C93A24" w:rsidRPr="005B1B52" w:rsidRDefault="00C93A24">
            <w:pPr>
              <w:spacing w:after="152" w:line="299" w:lineRule="auto"/>
              <w:rPr>
                <w:rFonts w:ascii="Times New Roman" w:hAnsi="Times New Roman" w:cs="Times New Roman"/>
                <w:sz w:val="24"/>
                <w:szCs w:val="24"/>
              </w:rPr>
            </w:pPr>
          </w:p>
        </w:tc>
      </w:tr>
      <w:tr w:rsidR="00C93A24" w:rsidRPr="005B1B52" w:rsidTr="005B1B52">
        <w:trPr>
          <w:trHeight w:val="433"/>
        </w:trPr>
        <w:tc>
          <w:tcPr>
            <w:tcW w:w="4784" w:type="dxa"/>
          </w:tcPr>
          <w:p w:rsidR="00C93A24" w:rsidRPr="005B1B52" w:rsidRDefault="00C93A24" w:rsidP="00C93A24">
            <w:pPr>
              <w:spacing w:after="32" w:line="269" w:lineRule="auto"/>
              <w:ind w:left="9" w:hanging="10"/>
              <w:jc w:val="both"/>
              <w:rPr>
                <w:rFonts w:ascii="Times New Roman" w:hAnsi="Times New Roman" w:cs="Times New Roman"/>
                <w:sz w:val="24"/>
                <w:szCs w:val="24"/>
              </w:rPr>
            </w:pPr>
            <w:r w:rsidRPr="005B1B52">
              <w:rPr>
                <w:rFonts w:ascii="Times New Roman" w:eastAsia="Times New Roman" w:hAnsi="Times New Roman" w:cs="Times New Roman"/>
                <w:sz w:val="24"/>
                <w:szCs w:val="24"/>
              </w:rPr>
              <w:t xml:space="preserve"> </w:t>
            </w:r>
            <w:r w:rsidRPr="005B1B52">
              <w:rPr>
                <w:rFonts w:ascii="Times New Roman" w:eastAsia="Times New Roman" w:hAnsi="Times New Roman" w:cs="Times New Roman"/>
                <w:color w:val="auto"/>
                <w:sz w:val="24"/>
                <w:szCs w:val="24"/>
                <w:lang w:val="ru-RU" w:eastAsia="ru-RU"/>
              </w:rPr>
              <w:t>Код ЄДРПОУ</w:t>
            </w:r>
          </w:p>
          <w:p w:rsidR="00C93A24" w:rsidRPr="005B1B52" w:rsidRDefault="00C93A24">
            <w:pPr>
              <w:spacing w:after="152" w:line="299" w:lineRule="auto"/>
              <w:rPr>
                <w:rFonts w:ascii="Times New Roman" w:hAnsi="Times New Roman" w:cs="Times New Roman"/>
                <w:sz w:val="24"/>
                <w:szCs w:val="24"/>
              </w:rPr>
            </w:pPr>
          </w:p>
        </w:tc>
        <w:tc>
          <w:tcPr>
            <w:tcW w:w="4844" w:type="dxa"/>
          </w:tcPr>
          <w:p w:rsidR="00C93A24" w:rsidRPr="005B1B52" w:rsidRDefault="00C93A24" w:rsidP="005B1B52">
            <w:pPr>
              <w:tabs>
                <w:tab w:val="left" w:pos="709"/>
              </w:tabs>
              <w:spacing w:line="360" w:lineRule="auto"/>
              <w:jc w:val="center"/>
              <w:rPr>
                <w:rFonts w:ascii="Times New Roman" w:hAnsi="Times New Roman" w:cs="Times New Roman"/>
                <w:sz w:val="24"/>
                <w:szCs w:val="24"/>
                <w:lang w:val="ru-RU"/>
              </w:rPr>
            </w:pPr>
            <w:r w:rsidRPr="005B1B52">
              <w:rPr>
                <w:rFonts w:ascii="Times New Roman" w:eastAsia="Times New Roman" w:hAnsi="Times New Roman" w:cs="Times New Roman"/>
                <w:color w:val="auto"/>
                <w:sz w:val="24"/>
                <w:szCs w:val="24"/>
                <w:lang w:val="ru-RU" w:eastAsia="ru-RU"/>
              </w:rPr>
              <w:t>35452605</w:t>
            </w:r>
            <w:r w:rsidR="005B1B52">
              <w:rPr>
                <w:rFonts w:ascii="Times New Roman" w:eastAsia="Times New Roman" w:hAnsi="Times New Roman" w:cs="Times New Roman"/>
                <w:color w:val="auto"/>
                <w:sz w:val="24"/>
                <w:szCs w:val="24"/>
                <w:lang w:val="ru-RU" w:eastAsia="ru-RU"/>
              </w:rPr>
              <w:t xml:space="preserve"> </w:t>
            </w:r>
          </w:p>
        </w:tc>
      </w:tr>
      <w:tr w:rsidR="00C93A24" w:rsidRPr="005B1B52" w:rsidTr="005B1B52">
        <w:tc>
          <w:tcPr>
            <w:tcW w:w="4784" w:type="dxa"/>
          </w:tcPr>
          <w:p w:rsidR="00C93A24" w:rsidRPr="005B1B52" w:rsidRDefault="00C93A24" w:rsidP="00C93A24">
            <w:pPr>
              <w:spacing w:after="5" w:line="269" w:lineRule="auto"/>
              <w:ind w:left="9" w:hanging="10"/>
              <w:jc w:val="both"/>
              <w:rPr>
                <w:rFonts w:ascii="Times New Roman" w:eastAsia="Times New Roman" w:hAnsi="Times New Roman" w:cs="Times New Roman"/>
                <w:sz w:val="24"/>
                <w:szCs w:val="24"/>
              </w:rPr>
            </w:pPr>
            <w:r w:rsidRPr="005B1B52">
              <w:rPr>
                <w:rFonts w:ascii="Times New Roman" w:eastAsia="Times New Roman" w:hAnsi="Times New Roman" w:cs="Times New Roman"/>
                <w:sz w:val="24"/>
                <w:szCs w:val="24"/>
              </w:rPr>
              <w:t xml:space="preserve">Прізвище, ім’я, по батькові керівника закладу освіти </w:t>
            </w:r>
          </w:p>
          <w:p w:rsidR="00C93A24" w:rsidRPr="005B1B52" w:rsidRDefault="00C93A24" w:rsidP="00C93A24">
            <w:pPr>
              <w:spacing w:after="32" w:line="269" w:lineRule="auto"/>
              <w:ind w:left="9" w:hanging="10"/>
              <w:jc w:val="both"/>
              <w:rPr>
                <w:rFonts w:ascii="Times New Roman" w:eastAsia="Times New Roman" w:hAnsi="Times New Roman" w:cs="Times New Roman"/>
                <w:sz w:val="24"/>
                <w:szCs w:val="24"/>
              </w:rPr>
            </w:pPr>
          </w:p>
        </w:tc>
        <w:tc>
          <w:tcPr>
            <w:tcW w:w="4844" w:type="dxa"/>
          </w:tcPr>
          <w:p w:rsidR="00C93A24" w:rsidRPr="005B1B52" w:rsidRDefault="00C93A24" w:rsidP="00C93A24">
            <w:pPr>
              <w:tabs>
                <w:tab w:val="left" w:pos="709"/>
              </w:tabs>
              <w:spacing w:line="360" w:lineRule="auto"/>
              <w:jc w:val="center"/>
              <w:rPr>
                <w:rFonts w:ascii="Times New Roman" w:eastAsia="Times New Roman" w:hAnsi="Times New Roman" w:cs="Times New Roman"/>
                <w:color w:val="auto"/>
                <w:sz w:val="24"/>
                <w:szCs w:val="24"/>
                <w:lang w:val="ru-RU" w:eastAsia="ru-RU"/>
              </w:rPr>
            </w:pPr>
            <w:r w:rsidRPr="005B1B52">
              <w:rPr>
                <w:rFonts w:ascii="Times New Roman" w:eastAsia="Times New Roman" w:hAnsi="Times New Roman" w:cs="Times New Roman"/>
                <w:color w:val="auto"/>
                <w:sz w:val="24"/>
                <w:szCs w:val="24"/>
                <w:lang w:val="ru-RU" w:eastAsia="ru-RU"/>
              </w:rPr>
              <w:t xml:space="preserve">МОРОЧЕНЕЦЬ Тетяна  </w:t>
            </w:r>
            <w:proofErr w:type="spellStart"/>
            <w:r w:rsidRPr="005B1B52">
              <w:rPr>
                <w:rFonts w:ascii="Times New Roman" w:eastAsia="Times New Roman" w:hAnsi="Times New Roman" w:cs="Times New Roman"/>
                <w:color w:val="auto"/>
                <w:sz w:val="24"/>
                <w:szCs w:val="24"/>
                <w:lang w:val="ru-RU" w:eastAsia="ru-RU"/>
              </w:rPr>
              <w:t>Василівна</w:t>
            </w:r>
            <w:proofErr w:type="spellEnd"/>
          </w:p>
        </w:tc>
      </w:tr>
      <w:tr w:rsidR="00C93A24" w:rsidRPr="005B1B52" w:rsidTr="005B1B52">
        <w:trPr>
          <w:trHeight w:val="523"/>
        </w:trPr>
        <w:tc>
          <w:tcPr>
            <w:tcW w:w="4784" w:type="dxa"/>
          </w:tcPr>
          <w:p w:rsidR="00C93A24" w:rsidRPr="005B1B52" w:rsidRDefault="00C93A24" w:rsidP="00C93A24">
            <w:pPr>
              <w:spacing w:after="194"/>
              <w:ind w:left="10" w:right="309" w:hanging="10"/>
              <w:rPr>
                <w:rFonts w:ascii="Times New Roman" w:hAnsi="Times New Roman" w:cs="Times New Roman"/>
                <w:sz w:val="24"/>
                <w:szCs w:val="24"/>
              </w:rPr>
            </w:pPr>
            <w:r w:rsidRPr="005B1B52">
              <w:rPr>
                <w:rFonts w:ascii="Times New Roman" w:eastAsia="Times New Roman" w:hAnsi="Times New Roman" w:cs="Times New Roman"/>
                <w:sz w:val="24"/>
                <w:szCs w:val="24"/>
              </w:rPr>
              <w:t xml:space="preserve">Строки проведення   </w:t>
            </w:r>
          </w:p>
          <w:p w:rsidR="00C93A24" w:rsidRPr="005B1B52" w:rsidRDefault="00C93A24" w:rsidP="00C93A24">
            <w:pPr>
              <w:spacing w:after="5" w:line="269" w:lineRule="auto"/>
              <w:ind w:left="9" w:hanging="10"/>
              <w:jc w:val="both"/>
              <w:rPr>
                <w:rFonts w:ascii="Times New Roman" w:eastAsia="Times New Roman" w:hAnsi="Times New Roman" w:cs="Times New Roman"/>
                <w:sz w:val="24"/>
                <w:szCs w:val="24"/>
              </w:rPr>
            </w:pPr>
          </w:p>
        </w:tc>
        <w:tc>
          <w:tcPr>
            <w:tcW w:w="4844" w:type="dxa"/>
          </w:tcPr>
          <w:p w:rsidR="00C93A24" w:rsidRPr="005B1B52" w:rsidRDefault="00C93A24" w:rsidP="00C93A24">
            <w:pPr>
              <w:tabs>
                <w:tab w:val="left" w:pos="709"/>
              </w:tabs>
              <w:spacing w:line="360" w:lineRule="auto"/>
              <w:jc w:val="center"/>
              <w:rPr>
                <w:rFonts w:ascii="Times New Roman" w:eastAsia="Times New Roman" w:hAnsi="Times New Roman" w:cs="Times New Roman"/>
                <w:color w:val="auto"/>
                <w:sz w:val="24"/>
                <w:szCs w:val="24"/>
                <w:lang w:val="ru-RU" w:eastAsia="ru-RU"/>
              </w:rPr>
            </w:pPr>
            <w:r w:rsidRPr="005B1B52">
              <w:rPr>
                <w:rFonts w:ascii="Times New Roman" w:eastAsia="Times New Roman" w:hAnsi="Times New Roman" w:cs="Times New Roman"/>
                <w:color w:val="auto"/>
                <w:sz w:val="24"/>
                <w:szCs w:val="24"/>
                <w:lang w:val="ru-RU" w:eastAsia="ru-RU"/>
              </w:rPr>
              <w:t xml:space="preserve">2022-2023 </w:t>
            </w:r>
            <w:proofErr w:type="spellStart"/>
            <w:r w:rsidRPr="005B1B52">
              <w:rPr>
                <w:rFonts w:ascii="Times New Roman" w:eastAsia="Times New Roman" w:hAnsi="Times New Roman" w:cs="Times New Roman"/>
                <w:color w:val="auto"/>
                <w:sz w:val="24"/>
                <w:szCs w:val="24"/>
                <w:lang w:val="ru-RU" w:eastAsia="ru-RU"/>
              </w:rPr>
              <w:t>навчальний</w:t>
            </w:r>
            <w:proofErr w:type="spellEnd"/>
            <w:r w:rsidRPr="005B1B52">
              <w:rPr>
                <w:rFonts w:ascii="Times New Roman" w:eastAsia="Times New Roman" w:hAnsi="Times New Roman" w:cs="Times New Roman"/>
                <w:color w:val="auto"/>
                <w:sz w:val="24"/>
                <w:szCs w:val="24"/>
                <w:lang w:val="ru-RU" w:eastAsia="ru-RU"/>
              </w:rPr>
              <w:t xml:space="preserve"> </w:t>
            </w:r>
            <w:proofErr w:type="spellStart"/>
            <w:r w:rsidRPr="005B1B52">
              <w:rPr>
                <w:rFonts w:ascii="Times New Roman" w:eastAsia="Times New Roman" w:hAnsi="Times New Roman" w:cs="Times New Roman"/>
                <w:color w:val="auto"/>
                <w:sz w:val="24"/>
                <w:szCs w:val="24"/>
                <w:lang w:val="ru-RU" w:eastAsia="ru-RU"/>
              </w:rPr>
              <w:t>рік</w:t>
            </w:r>
            <w:proofErr w:type="spellEnd"/>
            <w:r w:rsidR="005B1B52" w:rsidRPr="005B1B52">
              <w:rPr>
                <w:rFonts w:ascii="Times New Roman" w:eastAsia="Times New Roman" w:hAnsi="Times New Roman" w:cs="Times New Roman"/>
                <w:color w:val="auto"/>
                <w:sz w:val="24"/>
                <w:szCs w:val="24"/>
                <w:lang w:val="ru-RU" w:eastAsia="ru-RU"/>
              </w:rPr>
              <w:t xml:space="preserve"> </w:t>
            </w:r>
          </w:p>
        </w:tc>
      </w:tr>
      <w:tr w:rsidR="00C93A24" w:rsidRPr="005B1B52" w:rsidTr="005B1B52">
        <w:tc>
          <w:tcPr>
            <w:tcW w:w="4784" w:type="dxa"/>
          </w:tcPr>
          <w:p w:rsidR="00C93A24" w:rsidRPr="005B1B52" w:rsidRDefault="00C93A24" w:rsidP="00C93A24">
            <w:pPr>
              <w:spacing w:after="194"/>
              <w:ind w:left="10" w:right="309" w:hanging="10"/>
              <w:rPr>
                <w:rFonts w:ascii="Times New Roman" w:eastAsia="Times New Roman" w:hAnsi="Times New Roman" w:cs="Times New Roman"/>
                <w:sz w:val="24"/>
                <w:szCs w:val="24"/>
              </w:rPr>
            </w:pPr>
            <w:r w:rsidRPr="005B1B52">
              <w:rPr>
                <w:rFonts w:ascii="Times New Roman" w:eastAsia="Times New Roman" w:hAnsi="Times New Roman" w:cs="Times New Roman"/>
                <w:sz w:val="24"/>
                <w:szCs w:val="24"/>
              </w:rPr>
              <w:t xml:space="preserve">Загальна кількість працівників  </w:t>
            </w:r>
          </w:p>
        </w:tc>
        <w:tc>
          <w:tcPr>
            <w:tcW w:w="4844" w:type="dxa"/>
          </w:tcPr>
          <w:p w:rsidR="00C93A24" w:rsidRPr="005B1B52" w:rsidRDefault="00C93A24" w:rsidP="00C93A24">
            <w:pPr>
              <w:tabs>
                <w:tab w:val="left" w:pos="709"/>
              </w:tabs>
              <w:spacing w:line="360" w:lineRule="auto"/>
              <w:jc w:val="center"/>
              <w:rPr>
                <w:rFonts w:ascii="Times New Roman" w:eastAsia="Times New Roman" w:hAnsi="Times New Roman" w:cs="Times New Roman"/>
                <w:color w:val="auto"/>
                <w:sz w:val="24"/>
                <w:szCs w:val="24"/>
                <w:lang w:val="ru-RU" w:eastAsia="ru-RU"/>
              </w:rPr>
            </w:pPr>
            <w:r w:rsidRPr="005B1B52">
              <w:rPr>
                <w:rFonts w:ascii="Times New Roman" w:eastAsia="Times New Roman" w:hAnsi="Times New Roman" w:cs="Times New Roman"/>
                <w:color w:val="auto"/>
                <w:sz w:val="24"/>
                <w:szCs w:val="24"/>
                <w:lang w:val="ru-RU" w:eastAsia="ru-RU"/>
              </w:rPr>
              <w:t>74</w:t>
            </w:r>
          </w:p>
        </w:tc>
      </w:tr>
      <w:tr w:rsidR="00C93A24" w:rsidRPr="005B1B52" w:rsidTr="005B1B52">
        <w:tc>
          <w:tcPr>
            <w:tcW w:w="4784" w:type="dxa"/>
          </w:tcPr>
          <w:p w:rsidR="00C93A24" w:rsidRPr="005B1B52" w:rsidRDefault="00C93A24" w:rsidP="00C93A24">
            <w:pPr>
              <w:tabs>
                <w:tab w:val="center" w:pos="9223"/>
              </w:tabs>
              <w:spacing w:after="26" w:line="269" w:lineRule="auto"/>
              <w:ind w:left="-1"/>
              <w:rPr>
                <w:rFonts w:ascii="Times New Roman" w:hAnsi="Times New Roman" w:cs="Times New Roman"/>
                <w:sz w:val="24"/>
                <w:szCs w:val="24"/>
              </w:rPr>
            </w:pPr>
            <w:r w:rsidRPr="005B1B52">
              <w:rPr>
                <w:rFonts w:ascii="Times New Roman" w:eastAsia="Times New Roman" w:hAnsi="Times New Roman" w:cs="Times New Roman"/>
                <w:sz w:val="24"/>
                <w:szCs w:val="24"/>
              </w:rPr>
              <w:t xml:space="preserve">З них педагогічних працівників  </w:t>
            </w:r>
          </w:p>
          <w:p w:rsidR="00C93A24" w:rsidRPr="005B1B52" w:rsidRDefault="00C93A24" w:rsidP="00C93A24">
            <w:pPr>
              <w:spacing w:after="194"/>
              <w:ind w:left="10" w:right="309" w:hanging="10"/>
              <w:rPr>
                <w:rFonts w:ascii="Times New Roman" w:eastAsia="Times New Roman" w:hAnsi="Times New Roman" w:cs="Times New Roman"/>
                <w:sz w:val="24"/>
                <w:szCs w:val="24"/>
              </w:rPr>
            </w:pPr>
          </w:p>
        </w:tc>
        <w:tc>
          <w:tcPr>
            <w:tcW w:w="4844" w:type="dxa"/>
          </w:tcPr>
          <w:p w:rsidR="00C93A24" w:rsidRPr="005B1B52" w:rsidRDefault="00C93A24" w:rsidP="00C93A24">
            <w:pPr>
              <w:tabs>
                <w:tab w:val="left" w:pos="709"/>
              </w:tabs>
              <w:spacing w:line="360" w:lineRule="auto"/>
              <w:jc w:val="center"/>
              <w:rPr>
                <w:rFonts w:ascii="Times New Roman" w:eastAsia="Times New Roman" w:hAnsi="Times New Roman" w:cs="Times New Roman"/>
                <w:color w:val="auto"/>
                <w:sz w:val="24"/>
                <w:szCs w:val="24"/>
                <w:lang w:val="ru-RU" w:eastAsia="ru-RU"/>
              </w:rPr>
            </w:pPr>
            <w:r w:rsidRPr="005B1B52">
              <w:rPr>
                <w:rFonts w:ascii="Times New Roman" w:eastAsia="Times New Roman" w:hAnsi="Times New Roman" w:cs="Times New Roman"/>
                <w:color w:val="auto"/>
                <w:sz w:val="24"/>
                <w:szCs w:val="24"/>
                <w:lang w:val="ru-RU" w:eastAsia="ru-RU"/>
              </w:rPr>
              <w:t>35</w:t>
            </w:r>
          </w:p>
        </w:tc>
      </w:tr>
    </w:tbl>
    <w:p w:rsidR="00274322" w:rsidRPr="005B1B52" w:rsidRDefault="00C93A24" w:rsidP="00C93A24">
      <w:pPr>
        <w:spacing w:after="8" w:line="278" w:lineRule="auto"/>
        <w:rPr>
          <w:rFonts w:ascii="Times New Roman" w:hAnsi="Times New Roman" w:cs="Times New Roman"/>
          <w:sz w:val="24"/>
          <w:szCs w:val="24"/>
        </w:rPr>
      </w:pPr>
      <w:r w:rsidRPr="005B1B52">
        <w:rPr>
          <w:rFonts w:ascii="Times New Roman" w:eastAsia="Times New Roman" w:hAnsi="Times New Roman" w:cs="Times New Roman"/>
          <w:sz w:val="24"/>
          <w:szCs w:val="24"/>
        </w:rPr>
        <w:t xml:space="preserve"> </w:t>
      </w:r>
      <w:r w:rsidR="00900AF1" w:rsidRPr="005B1B52">
        <w:rPr>
          <w:rFonts w:ascii="Times New Roman" w:eastAsia="Times New Roman" w:hAnsi="Times New Roman" w:cs="Times New Roman"/>
          <w:sz w:val="24"/>
          <w:szCs w:val="24"/>
        </w:rPr>
        <w:t xml:space="preserve"> </w:t>
      </w:r>
    </w:p>
    <w:p w:rsidR="00274322" w:rsidRPr="005B1B52" w:rsidRDefault="005B1B52">
      <w:pPr>
        <w:tabs>
          <w:tab w:val="center" w:pos="3858"/>
          <w:tab w:val="center" w:pos="8579"/>
        </w:tabs>
        <w:spacing w:after="0"/>
        <w:rPr>
          <w:rFonts w:ascii="Times New Roman" w:hAnsi="Times New Roman" w:cs="Times New Roman"/>
          <w:sz w:val="24"/>
          <w:szCs w:val="24"/>
        </w:rPr>
      </w:pPr>
      <w:r w:rsidRPr="005B1B52">
        <w:rPr>
          <w:rFonts w:ascii="Times New Roman" w:hAnsi="Times New Roman" w:cs="Times New Roman"/>
          <w:sz w:val="24"/>
          <w:szCs w:val="24"/>
        </w:rPr>
        <w:tab/>
      </w:r>
      <w:r w:rsidRPr="005B1B52">
        <w:rPr>
          <w:rFonts w:ascii="Times New Roman" w:eastAsia="Times New Roman" w:hAnsi="Times New Roman" w:cs="Times New Roman"/>
          <w:sz w:val="24"/>
          <w:szCs w:val="24"/>
        </w:rPr>
        <w:t xml:space="preserve"> </w:t>
      </w:r>
      <w:r w:rsidRPr="005B1B52">
        <w:rPr>
          <w:rFonts w:ascii="Times New Roman" w:eastAsia="Times New Roman" w:hAnsi="Times New Roman" w:cs="Times New Roman"/>
          <w:sz w:val="24"/>
          <w:szCs w:val="24"/>
        </w:rPr>
        <w:tab/>
        <w:t xml:space="preserve"> </w:t>
      </w:r>
    </w:p>
    <w:p w:rsidR="00274322" w:rsidRPr="005B1B52" w:rsidRDefault="005B1B52" w:rsidP="00C93A24">
      <w:pPr>
        <w:spacing w:after="5" w:line="269" w:lineRule="auto"/>
        <w:ind w:left="9" w:hanging="10"/>
        <w:jc w:val="both"/>
        <w:rPr>
          <w:rFonts w:ascii="Times New Roman" w:eastAsia="Times New Roman" w:hAnsi="Times New Roman" w:cs="Times New Roman"/>
          <w:b/>
          <w:sz w:val="24"/>
          <w:szCs w:val="24"/>
        </w:rPr>
      </w:pPr>
      <w:r w:rsidRPr="005B1B52">
        <w:rPr>
          <w:rFonts w:ascii="Times New Roman" w:eastAsia="Times New Roman" w:hAnsi="Times New Roman" w:cs="Times New Roman"/>
          <w:sz w:val="24"/>
          <w:szCs w:val="24"/>
        </w:rPr>
        <w:t xml:space="preserve"> </w:t>
      </w:r>
      <w:r w:rsidRPr="005B1B52">
        <w:rPr>
          <w:rFonts w:ascii="Times New Roman" w:eastAsia="Times New Roman" w:hAnsi="Times New Roman" w:cs="Times New Roman"/>
          <w:b/>
          <w:sz w:val="24"/>
          <w:szCs w:val="24"/>
        </w:rPr>
        <w:t xml:space="preserve">ЗАГАЛЬНА ХАРАКТЕРИСТИКА  ВАРАСЬКОГО ЗДО №10 </w:t>
      </w:r>
    </w:p>
    <w:p w:rsidR="005B1B52" w:rsidRPr="005B1B52" w:rsidRDefault="005B1B52" w:rsidP="00C93A24">
      <w:pPr>
        <w:spacing w:after="5" w:line="269" w:lineRule="auto"/>
        <w:ind w:left="9" w:hanging="10"/>
        <w:jc w:val="both"/>
        <w:rPr>
          <w:rFonts w:ascii="Times New Roman" w:eastAsia="Times New Roman" w:hAnsi="Times New Roman" w:cs="Times New Roman"/>
          <w:b/>
          <w:sz w:val="24"/>
          <w:szCs w:val="24"/>
        </w:rPr>
      </w:pPr>
    </w:p>
    <w:p w:rsidR="005B1B52" w:rsidRPr="005B1B52" w:rsidRDefault="005B1B52" w:rsidP="005B1B52">
      <w:pPr>
        <w:pStyle w:val="a7"/>
        <w:spacing w:before="0" w:beforeAutospacing="0" w:after="0" w:afterAutospacing="0"/>
        <w:ind w:firstLine="567"/>
        <w:jc w:val="both"/>
      </w:pPr>
      <w:r w:rsidRPr="005B1B52">
        <w:rPr>
          <w:color w:val="000000"/>
        </w:rPr>
        <w:t xml:space="preserve">Заклад розташований в типовій двоповерховій будівлі, загальною площею (з підвалом 3978,3 </w:t>
      </w:r>
      <w:proofErr w:type="spellStart"/>
      <w:r w:rsidRPr="005B1B52">
        <w:rPr>
          <w:color w:val="000000"/>
        </w:rPr>
        <w:t>кв.м</w:t>
      </w:r>
      <w:proofErr w:type="spellEnd"/>
      <w:r w:rsidRPr="005B1B52">
        <w:rPr>
          <w:color w:val="000000"/>
        </w:rPr>
        <w:t xml:space="preserve">.) та (без </w:t>
      </w:r>
      <w:proofErr w:type="spellStart"/>
      <w:r w:rsidRPr="005B1B52">
        <w:rPr>
          <w:color w:val="000000"/>
        </w:rPr>
        <w:t>підвала</w:t>
      </w:r>
      <w:proofErr w:type="spellEnd"/>
      <w:r w:rsidRPr="005B1B52">
        <w:rPr>
          <w:color w:val="000000"/>
        </w:rPr>
        <w:t xml:space="preserve"> 2621,6 </w:t>
      </w:r>
      <w:proofErr w:type="spellStart"/>
      <w:r w:rsidRPr="005B1B52">
        <w:rPr>
          <w:color w:val="000000"/>
        </w:rPr>
        <w:t>кв.м</w:t>
      </w:r>
      <w:proofErr w:type="spellEnd"/>
      <w:r w:rsidRPr="005B1B52">
        <w:rPr>
          <w:color w:val="000000"/>
        </w:rPr>
        <w:t xml:space="preserve">). </w:t>
      </w:r>
      <w:proofErr w:type="spellStart"/>
      <w:r w:rsidRPr="005B1B52">
        <w:rPr>
          <w:color w:val="000000"/>
        </w:rPr>
        <w:t>Проєктна</w:t>
      </w:r>
      <w:proofErr w:type="spellEnd"/>
      <w:r w:rsidRPr="005B1B52">
        <w:rPr>
          <w:color w:val="000000"/>
        </w:rPr>
        <w:t xml:space="preserve"> потужність закладу  складає 225  місць.   Загальна площа території закладу 1,028 га. Територія закладу та його будівля відповідають санітарним нормам. Заклад має огорожу по всьому периметру. Кожна група має окремий ізольований  майданчик із зеленими насадженнями, на  яких встановлені пісочниці, ігрове обладнання. На території закладу встановлено спортивний майданчик та спортивне обладнання. Для виконання завдань розумового, екологічного та трудового розвитку дошкільнят естетично оформлені квітники,  висаджено декоративні дерева і кущі.</w:t>
      </w:r>
      <w:r w:rsidRPr="005B1B52">
        <w:rPr>
          <w:color w:val="000000"/>
        </w:rPr>
        <w:t xml:space="preserve"> </w:t>
      </w:r>
    </w:p>
    <w:p w:rsidR="005B1B52" w:rsidRPr="005B1B52" w:rsidRDefault="005B1B52" w:rsidP="005B1B52">
      <w:pPr>
        <w:pStyle w:val="a7"/>
        <w:spacing w:before="0" w:beforeAutospacing="0" w:after="0" w:afterAutospacing="0"/>
        <w:ind w:firstLine="567"/>
        <w:jc w:val="both"/>
      </w:pPr>
      <w:r w:rsidRPr="005B1B52">
        <w:rPr>
          <w:color w:val="000000"/>
        </w:rPr>
        <w:t>Будівля знаходиться у належному стані.  Підключена до централізованої системи тепло, водопостачання та водовідведення.</w:t>
      </w:r>
      <w:r w:rsidRPr="005B1B52">
        <w:rPr>
          <w:color w:val="000000"/>
        </w:rPr>
        <w:t xml:space="preserve"> </w:t>
      </w:r>
      <w:r w:rsidRPr="005B1B52">
        <w:rPr>
          <w:color w:val="000000"/>
        </w:rPr>
        <w:t>Функціонує система пожежної сигналізації та оповіщення людей про пожежу</w:t>
      </w:r>
      <w:r w:rsidRPr="005B1B52">
        <w:rPr>
          <w:color w:val="000000"/>
        </w:rPr>
        <w:t xml:space="preserve">. </w:t>
      </w:r>
    </w:p>
    <w:p w:rsidR="005B1B52" w:rsidRPr="005B1B52" w:rsidRDefault="005B1B52" w:rsidP="005B1B52">
      <w:pPr>
        <w:pStyle w:val="a7"/>
        <w:spacing w:before="0" w:beforeAutospacing="0" w:after="0" w:afterAutospacing="0"/>
        <w:ind w:firstLine="567"/>
        <w:jc w:val="both"/>
      </w:pPr>
      <w:r w:rsidRPr="005B1B52">
        <w:rPr>
          <w:color w:val="000000"/>
        </w:rPr>
        <w:t xml:space="preserve"> </w:t>
      </w:r>
      <w:r w:rsidRPr="005B1B52">
        <w:rPr>
          <w:b/>
          <w:bCs/>
          <w:i/>
          <w:iCs/>
          <w:color w:val="000000"/>
        </w:rPr>
        <w:t> </w:t>
      </w:r>
      <w:r w:rsidRPr="005B1B52">
        <w:rPr>
          <w:color w:val="000000"/>
        </w:rPr>
        <w:t>Розвивальне середовище закладу організовано з урахуванням інтересів дітей і відповідає їх віковим особливостям. Зміст корекційно-</w:t>
      </w:r>
      <w:proofErr w:type="spellStart"/>
      <w:r w:rsidRPr="005B1B52">
        <w:rPr>
          <w:color w:val="000000"/>
        </w:rPr>
        <w:t>розвиткової</w:t>
      </w:r>
      <w:proofErr w:type="spellEnd"/>
      <w:r w:rsidRPr="005B1B52">
        <w:rPr>
          <w:color w:val="000000"/>
        </w:rPr>
        <w:t xml:space="preserve"> роботи з дітьми забезпечується розвивальними іграшками які безпечні у використанні, мають яскравий вигляд та високий показник екологічності, наочними посібниками тощо. Все обладнання відповідає вимогам екологічності, безпечності, привабливості, багатофакторності.</w:t>
      </w:r>
    </w:p>
    <w:p w:rsidR="005B1B52" w:rsidRPr="005B1B52" w:rsidRDefault="005B1B52" w:rsidP="005B1B52">
      <w:pPr>
        <w:pStyle w:val="a7"/>
        <w:spacing w:before="0" w:beforeAutospacing="0" w:after="0" w:afterAutospacing="0"/>
        <w:jc w:val="both"/>
      </w:pPr>
      <w:r w:rsidRPr="005B1B52">
        <w:rPr>
          <w:color w:val="000000"/>
        </w:rPr>
        <w:t> </w:t>
      </w:r>
      <w:r w:rsidRPr="005B1B52">
        <w:rPr>
          <w:color w:val="000000"/>
        </w:rPr>
        <w:t xml:space="preserve">       </w:t>
      </w:r>
      <w:r w:rsidRPr="005B1B52">
        <w:rPr>
          <w:color w:val="000000"/>
        </w:rPr>
        <w:t xml:space="preserve"> Ігрові приміщення забезпечені дитячими меблями, які легко та зручно змінюють свою висоту, відповідно до індивідуальних особливостей дітей, ігровими модулями та всім </w:t>
      </w:r>
      <w:r w:rsidRPr="005B1B52">
        <w:rPr>
          <w:color w:val="000000"/>
        </w:rPr>
        <w:lastRenderedPageBreak/>
        <w:t>необхідним обладнанням, для забезпечення повноцінного перебування дитини в умовах дошкільного закладу. В  приміщеннях створені необхідні умови для належної організації життєдіяльності дітей. Групові приміщення повністю забезпечені твердим та м’яким інвентарем, відповідають санітарно-гігієнічним нормам та сучасним вимогам щодо естетичного оформлення та облаштування. У групах є технічні засоби навчання, сучасне розвивальне та ігрове обладнання. До послуг дітей цікаві освітньо-розвивальні посібники та іграшки, які розміщені в ігрових осередках і створюють умови для розвитку творчої та пізнавальної активності дошкільників.</w:t>
      </w:r>
    </w:p>
    <w:p w:rsidR="00C93A24" w:rsidRPr="005B1B52" w:rsidRDefault="00C93A24" w:rsidP="00C93A24">
      <w:pPr>
        <w:spacing w:after="5" w:line="269" w:lineRule="auto"/>
        <w:ind w:left="9" w:hanging="10"/>
        <w:jc w:val="both"/>
        <w:rPr>
          <w:rFonts w:ascii="Times New Roman" w:hAnsi="Times New Roman" w:cs="Times New Roman"/>
          <w:sz w:val="24"/>
          <w:szCs w:val="24"/>
        </w:rPr>
      </w:pPr>
    </w:p>
    <w:p w:rsidR="00E00DE8" w:rsidRPr="005B1B52" w:rsidRDefault="005B1B52" w:rsidP="005B1B52">
      <w:pPr>
        <w:pStyle w:val="a3"/>
        <w:spacing w:after="5" w:line="270" w:lineRule="auto"/>
        <w:ind w:left="567" w:right="279"/>
        <w:jc w:val="both"/>
        <w:rPr>
          <w:rFonts w:ascii="Times New Roman" w:hAnsi="Times New Roman" w:cs="Times New Roman"/>
          <w:sz w:val="24"/>
          <w:szCs w:val="24"/>
        </w:rPr>
      </w:pPr>
      <w:r w:rsidRPr="005B1B52">
        <w:rPr>
          <w:rFonts w:ascii="Times New Roman" w:eastAsia="Times New Roman" w:hAnsi="Times New Roman" w:cs="Times New Roman"/>
          <w:b/>
          <w:sz w:val="24"/>
          <w:szCs w:val="24"/>
        </w:rPr>
        <w:t>1.</w:t>
      </w:r>
      <w:r w:rsidR="00E00DE8" w:rsidRPr="005B1B52">
        <w:rPr>
          <w:rFonts w:ascii="Times New Roman" w:eastAsia="Times New Roman" w:hAnsi="Times New Roman" w:cs="Times New Roman"/>
          <w:b/>
          <w:sz w:val="24"/>
          <w:szCs w:val="24"/>
        </w:rPr>
        <w:t xml:space="preserve">Джерела інформації для формування висновків: </w:t>
      </w:r>
    </w:p>
    <w:p w:rsidR="00E00DE8" w:rsidRPr="005B1B52" w:rsidRDefault="00E00DE8" w:rsidP="005B1B52">
      <w:pPr>
        <w:pStyle w:val="a3"/>
        <w:spacing w:after="5" w:line="270" w:lineRule="auto"/>
        <w:ind w:left="0" w:right="279" w:firstLine="567"/>
        <w:jc w:val="both"/>
        <w:rPr>
          <w:rFonts w:ascii="Times New Roman" w:hAnsi="Times New Roman" w:cs="Times New Roman"/>
          <w:sz w:val="24"/>
          <w:szCs w:val="24"/>
        </w:rPr>
      </w:pPr>
      <w:r w:rsidRPr="005B1B52">
        <w:rPr>
          <w:rFonts w:ascii="Times New Roman" w:eastAsia="Times New Roman" w:hAnsi="Times New Roman" w:cs="Times New Roman"/>
          <w:sz w:val="24"/>
          <w:szCs w:val="24"/>
        </w:rPr>
        <w:t xml:space="preserve">Інструментарій моніторингових досліджень (методи </w:t>
      </w:r>
      <w:proofErr w:type="spellStart"/>
      <w:r w:rsidRPr="005B1B52">
        <w:rPr>
          <w:rFonts w:ascii="Times New Roman" w:eastAsia="Times New Roman" w:hAnsi="Times New Roman" w:cs="Times New Roman"/>
          <w:sz w:val="24"/>
          <w:szCs w:val="24"/>
        </w:rPr>
        <w:t>самооцінювання</w:t>
      </w:r>
      <w:proofErr w:type="spellEnd"/>
      <w:r w:rsidRPr="005B1B52">
        <w:rPr>
          <w:rFonts w:ascii="Times New Roman" w:eastAsia="Times New Roman" w:hAnsi="Times New Roman" w:cs="Times New Roman"/>
          <w:sz w:val="24"/>
          <w:szCs w:val="24"/>
        </w:rPr>
        <w:t xml:space="preserve"> за напрямами</w:t>
      </w:r>
      <w:r w:rsidR="00C53984" w:rsidRPr="005B1B52">
        <w:rPr>
          <w:rFonts w:ascii="Times New Roman" w:eastAsia="Times New Roman" w:hAnsi="Times New Roman" w:cs="Times New Roman"/>
          <w:sz w:val="24"/>
          <w:szCs w:val="24"/>
        </w:rPr>
        <w:t xml:space="preserve"> (спостереження (кількість</w:t>
      </w:r>
      <w:r w:rsidR="005B1B52">
        <w:rPr>
          <w:rFonts w:ascii="Times New Roman" w:eastAsia="Times New Roman" w:hAnsi="Times New Roman" w:cs="Times New Roman"/>
          <w:sz w:val="24"/>
          <w:szCs w:val="24"/>
        </w:rPr>
        <w:t xml:space="preserve"> -15</w:t>
      </w:r>
      <w:r w:rsidR="00C53984" w:rsidRPr="005B1B52">
        <w:rPr>
          <w:rFonts w:ascii="Times New Roman" w:eastAsia="Times New Roman" w:hAnsi="Times New Roman" w:cs="Times New Roman"/>
          <w:sz w:val="24"/>
          <w:szCs w:val="24"/>
        </w:rPr>
        <w:t>), анкети  (кількість респондентів</w:t>
      </w:r>
      <w:r w:rsidR="005B1B52">
        <w:rPr>
          <w:rFonts w:ascii="Times New Roman" w:eastAsia="Times New Roman" w:hAnsi="Times New Roman" w:cs="Times New Roman"/>
          <w:sz w:val="24"/>
          <w:szCs w:val="24"/>
        </w:rPr>
        <w:t xml:space="preserve"> -31</w:t>
      </w:r>
      <w:r w:rsidR="00C53984" w:rsidRPr="005B1B52">
        <w:rPr>
          <w:rFonts w:ascii="Times New Roman" w:eastAsia="Times New Roman" w:hAnsi="Times New Roman" w:cs="Times New Roman"/>
          <w:sz w:val="24"/>
          <w:szCs w:val="24"/>
        </w:rPr>
        <w:t>), опитувальники, вивчення документації (</w:t>
      </w:r>
      <w:r w:rsidR="005B1B52">
        <w:rPr>
          <w:rFonts w:ascii="Times New Roman" w:eastAsia="Times New Roman" w:hAnsi="Times New Roman" w:cs="Times New Roman"/>
          <w:sz w:val="24"/>
          <w:szCs w:val="24"/>
        </w:rPr>
        <w:t xml:space="preserve">річний план, книги наказів, протоколи педрад, договори, кошторис, довідки) та ін. </w:t>
      </w:r>
      <w:r w:rsidRPr="005B1B52">
        <w:rPr>
          <w:rFonts w:ascii="Times New Roman" w:eastAsia="Times New Roman" w:hAnsi="Times New Roman" w:cs="Times New Roman"/>
          <w:sz w:val="24"/>
          <w:szCs w:val="24"/>
        </w:rPr>
        <w:t xml:space="preserve"> (діти,</w:t>
      </w:r>
      <w:r w:rsidR="00C53984" w:rsidRPr="005B1B52">
        <w:rPr>
          <w:rFonts w:ascii="Times New Roman" w:eastAsia="Times New Roman" w:hAnsi="Times New Roman" w:cs="Times New Roman"/>
          <w:sz w:val="24"/>
          <w:szCs w:val="24"/>
        </w:rPr>
        <w:t xml:space="preserve"> </w:t>
      </w:r>
      <w:r w:rsidRPr="005B1B52">
        <w:rPr>
          <w:rFonts w:ascii="Times New Roman" w:eastAsia="Times New Roman" w:hAnsi="Times New Roman" w:cs="Times New Roman"/>
          <w:sz w:val="24"/>
          <w:szCs w:val="24"/>
        </w:rPr>
        <w:t>педагоги, батьки</w:t>
      </w:r>
      <w:r w:rsidR="00C53984" w:rsidRPr="005B1B52">
        <w:rPr>
          <w:rFonts w:ascii="Times New Roman" w:eastAsia="Times New Roman" w:hAnsi="Times New Roman" w:cs="Times New Roman"/>
          <w:sz w:val="24"/>
          <w:szCs w:val="24"/>
        </w:rPr>
        <w:t xml:space="preserve">, громада та </w:t>
      </w:r>
      <w:proofErr w:type="spellStart"/>
      <w:r w:rsidR="00C53984" w:rsidRPr="005B1B52">
        <w:rPr>
          <w:rFonts w:ascii="Times New Roman" w:eastAsia="Times New Roman" w:hAnsi="Times New Roman" w:cs="Times New Roman"/>
          <w:sz w:val="24"/>
          <w:szCs w:val="24"/>
        </w:rPr>
        <w:t>ін</w:t>
      </w:r>
      <w:proofErr w:type="spellEnd"/>
      <w:r w:rsidR="00C53984" w:rsidRPr="005B1B52">
        <w:rPr>
          <w:rFonts w:ascii="Times New Roman" w:eastAsia="Times New Roman" w:hAnsi="Times New Roman" w:cs="Times New Roman"/>
          <w:sz w:val="24"/>
          <w:szCs w:val="24"/>
        </w:rPr>
        <w:t>)</w:t>
      </w:r>
      <w:r w:rsidR="00C93A24" w:rsidRPr="005B1B52">
        <w:rPr>
          <w:rFonts w:ascii="Times New Roman" w:eastAsia="Times New Roman" w:hAnsi="Times New Roman" w:cs="Times New Roman"/>
          <w:sz w:val="24"/>
          <w:szCs w:val="24"/>
        </w:rPr>
        <w:t>.</w:t>
      </w:r>
    </w:p>
    <w:p w:rsidR="00274322" w:rsidRPr="005B1B52" w:rsidRDefault="00900AF1" w:rsidP="005B1B52">
      <w:pPr>
        <w:spacing w:after="149"/>
        <w:ind w:firstLine="567"/>
        <w:rPr>
          <w:rFonts w:ascii="Times New Roman" w:hAnsi="Times New Roman" w:cs="Times New Roman"/>
          <w:sz w:val="24"/>
          <w:szCs w:val="24"/>
        </w:rPr>
      </w:pPr>
      <w:r w:rsidRPr="005B1B52">
        <w:rPr>
          <w:rFonts w:ascii="Times New Roman" w:eastAsia="Times New Roman" w:hAnsi="Times New Roman" w:cs="Times New Roman"/>
          <w:color w:val="FF0000"/>
          <w:sz w:val="24"/>
          <w:szCs w:val="24"/>
        </w:rPr>
        <w:t xml:space="preserve"> </w:t>
      </w:r>
      <w:r w:rsidRPr="005B1B52">
        <w:rPr>
          <w:rFonts w:ascii="Times New Roman" w:eastAsia="Times New Roman" w:hAnsi="Times New Roman" w:cs="Times New Roman"/>
          <w:b/>
          <w:sz w:val="24"/>
          <w:szCs w:val="24"/>
        </w:rPr>
        <w:t xml:space="preserve">За результатами оцінювання освітніх і управлінських процесів закладу </w:t>
      </w:r>
      <w:r w:rsidR="00C53984" w:rsidRPr="005B1B52">
        <w:rPr>
          <w:rFonts w:ascii="Times New Roman" w:eastAsia="Times New Roman" w:hAnsi="Times New Roman" w:cs="Times New Roman"/>
          <w:b/>
          <w:sz w:val="24"/>
          <w:szCs w:val="24"/>
        </w:rPr>
        <w:t xml:space="preserve">дошкільної </w:t>
      </w:r>
      <w:r w:rsidRPr="005B1B52">
        <w:rPr>
          <w:rFonts w:ascii="Times New Roman" w:eastAsia="Times New Roman" w:hAnsi="Times New Roman" w:cs="Times New Roman"/>
          <w:b/>
          <w:sz w:val="24"/>
          <w:szCs w:val="24"/>
        </w:rPr>
        <w:t>освіти</w:t>
      </w:r>
      <w:r w:rsidR="00C53984" w:rsidRPr="005B1B52">
        <w:rPr>
          <w:rFonts w:ascii="Times New Roman" w:eastAsia="Times New Roman" w:hAnsi="Times New Roman" w:cs="Times New Roman"/>
          <w:b/>
          <w:sz w:val="24"/>
          <w:szCs w:val="24"/>
        </w:rPr>
        <w:t xml:space="preserve"> (повна назва</w:t>
      </w:r>
      <w:r w:rsidR="001F58FC" w:rsidRPr="005B1B52">
        <w:rPr>
          <w:rFonts w:ascii="Times New Roman" w:eastAsia="Times New Roman" w:hAnsi="Times New Roman" w:cs="Times New Roman"/>
          <w:b/>
          <w:sz w:val="24"/>
          <w:szCs w:val="24"/>
        </w:rPr>
        <w:t>)</w:t>
      </w:r>
      <w:r w:rsidRPr="005B1B52">
        <w:rPr>
          <w:rFonts w:ascii="Times New Roman" w:eastAsia="Times New Roman" w:hAnsi="Times New Roman" w:cs="Times New Roman"/>
          <w:b/>
          <w:sz w:val="24"/>
          <w:szCs w:val="24"/>
        </w:rPr>
        <w:t xml:space="preserve"> та внутрішньої системи забезпечення якості освіти  визначено:  </w:t>
      </w:r>
    </w:p>
    <w:p w:rsidR="00274322" w:rsidRPr="005B1B52" w:rsidRDefault="005B1B52" w:rsidP="005B1B52">
      <w:pPr>
        <w:spacing w:after="5" w:line="270" w:lineRule="auto"/>
        <w:ind w:right="279"/>
        <w:jc w:val="both"/>
        <w:rPr>
          <w:rFonts w:ascii="Times New Roman" w:hAnsi="Times New Roman" w:cs="Times New Roman"/>
          <w:color w:val="0070C0"/>
          <w:sz w:val="24"/>
          <w:szCs w:val="24"/>
        </w:rPr>
      </w:pPr>
      <w:r w:rsidRPr="005B1B52">
        <w:rPr>
          <w:rFonts w:ascii="Times New Roman" w:eastAsia="Times New Roman" w:hAnsi="Times New Roman" w:cs="Times New Roman"/>
          <w:b/>
          <w:color w:val="0070C0"/>
          <w:sz w:val="24"/>
          <w:szCs w:val="24"/>
        </w:rPr>
        <w:t xml:space="preserve">ЗА НАПРЯМОМ 1.: ОСВІТНЄ СЕРЕДОВИЩЕ ЗАКЛАДУ ОСВІТИ </w:t>
      </w:r>
    </w:p>
    <w:p w:rsidR="00274322" w:rsidRPr="005B1B52" w:rsidRDefault="00900AF1" w:rsidP="005B1B52">
      <w:pPr>
        <w:spacing w:after="0"/>
        <w:ind w:left="344"/>
        <w:rPr>
          <w:rFonts w:ascii="Times New Roman" w:hAnsi="Times New Roman" w:cs="Times New Roman"/>
          <w:sz w:val="24"/>
          <w:szCs w:val="24"/>
        </w:rPr>
      </w:pPr>
      <w:r w:rsidRPr="005B1B52">
        <w:rPr>
          <w:rFonts w:ascii="Times New Roman" w:eastAsia="Times New Roman" w:hAnsi="Times New Roman" w:cs="Times New Roman"/>
          <w:b/>
          <w:sz w:val="24"/>
          <w:szCs w:val="24"/>
        </w:rPr>
        <w:t xml:space="preserve"> </w:t>
      </w:r>
    </w:p>
    <w:p w:rsidR="00274322" w:rsidRPr="005B1B52" w:rsidRDefault="00900AF1" w:rsidP="005B1B52">
      <w:pPr>
        <w:spacing w:after="5" w:line="270" w:lineRule="auto"/>
        <w:ind w:right="279"/>
        <w:jc w:val="both"/>
        <w:rPr>
          <w:rFonts w:ascii="Times New Roman" w:eastAsia="Times New Roman" w:hAnsi="Times New Roman" w:cs="Times New Roman"/>
          <w:b/>
          <w:sz w:val="24"/>
          <w:szCs w:val="24"/>
        </w:rPr>
      </w:pPr>
      <w:r w:rsidRPr="005B1B52">
        <w:rPr>
          <w:rFonts w:ascii="Times New Roman" w:eastAsia="Times New Roman" w:hAnsi="Times New Roman" w:cs="Times New Roman"/>
          <w:b/>
          <w:sz w:val="24"/>
          <w:szCs w:val="24"/>
        </w:rPr>
        <w:t xml:space="preserve">Рівні оцінювання: </w:t>
      </w:r>
    </w:p>
    <w:p w:rsidR="005B1B52" w:rsidRPr="005B1B52" w:rsidRDefault="005B1B52">
      <w:pPr>
        <w:spacing w:after="5" w:line="270" w:lineRule="auto"/>
        <w:ind w:left="920" w:right="279" w:hanging="10"/>
        <w:jc w:val="both"/>
        <w:rPr>
          <w:rFonts w:ascii="Times New Roman" w:eastAsia="Times New Roman" w:hAnsi="Times New Roman" w:cs="Times New Roman"/>
          <w:b/>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88"/>
        <w:gridCol w:w="7140"/>
      </w:tblGrid>
      <w:tr w:rsidR="005B1B52" w:rsidRPr="005B1B52" w:rsidTr="005B1B52">
        <w:tc>
          <w:tcPr>
            <w:tcW w:w="2547"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Вимога/правило </w:t>
            </w:r>
          </w:p>
        </w:tc>
        <w:tc>
          <w:tcPr>
            <w:tcW w:w="7716"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Рівень освітньої діяльності</w:t>
            </w:r>
          </w:p>
        </w:tc>
      </w:tr>
      <w:tr w:rsidR="005B1B52" w:rsidRPr="005B1B52" w:rsidTr="005B1B52">
        <w:tc>
          <w:tcPr>
            <w:tcW w:w="2547"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1.1. </w:t>
            </w:r>
          </w:p>
        </w:tc>
        <w:tc>
          <w:tcPr>
            <w:tcW w:w="7716"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Високий</w:t>
            </w:r>
          </w:p>
        </w:tc>
      </w:tr>
      <w:tr w:rsidR="005B1B52" w:rsidRPr="005B1B52" w:rsidTr="005B1B52">
        <w:tc>
          <w:tcPr>
            <w:tcW w:w="2547"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1.2. </w:t>
            </w:r>
          </w:p>
        </w:tc>
        <w:tc>
          <w:tcPr>
            <w:tcW w:w="7716"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Високий</w:t>
            </w:r>
          </w:p>
        </w:tc>
      </w:tr>
      <w:tr w:rsidR="005B1B52" w:rsidRPr="005B1B52" w:rsidTr="005B1B52">
        <w:tc>
          <w:tcPr>
            <w:tcW w:w="2547"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1.3. </w:t>
            </w:r>
          </w:p>
        </w:tc>
        <w:tc>
          <w:tcPr>
            <w:tcW w:w="7716"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Високий</w:t>
            </w:r>
          </w:p>
        </w:tc>
      </w:tr>
    </w:tbl>
    <w:p w:rsidR="00274322" w:rsidRPr="005B1B52" w:rsidRDefault="00900AF1">
      <w:pPr>
        <w:spacing w:after="29"/>
        <w:ind w:left="344"/>
        <w:rPr>
          <w:rFonts w:ascii="Times New Roman" w:hAnsi="Times New Roman" w:cs="Times New Roman"/>
          <w:sz w:val="24"/>
          <w:szCs w:val="24"/>
        </w:rPr>
      </w:pPr>
      <w:r w:rsidRPr="005B1B52">
        <w:rPr>
          <w:rFonts w:ascii="Times New Roman" w:eastAsia="Times New Roman" w:hAnsi="Times New Roman" w:cs="Times New Roman"/>
          <w:b/>
          <w:sz w:val="24"/>
          <w:szCs w:val="24"/>
        </w:rPr>
        <w:t xml:space="preserve"> </w:t>
      </w:r>
    </w:p>
    <w:p w:rsidR="00274322" w:rsidRPr="005B1B52" w:rsidRDefault="005B1B52" w:rsidP="005B1B52">
      <w:pPr>
        <w:spacing w:after="5" w:line="270" w:lineRule="auto"/>
        <w:ind w:right="279"/>
        <w:jc w:val="both"/>
        <w:rPr>
          <w:rFonts w:ascii="Times New Roman" w:hAnsi="Times New Roman" w:cs="Times New Roman"/>
          <w:sz w:val="24"/>
          <w:szCs w:val="24"/>
        </w:rPr>
      </w:pPr>
      <w:r w:rsidRPr="005B1B52">
        <w:rPr>
          <w:rFonts w:ascii="Times New Roman" w:eastAsia="Times New Roman" w:hAnsi="Times New Roman" w:cs="Times New Roman"/>
          <w:b/>
          <w:color w:val="0070C0"/>
          <w:sz w:val="24"/>
          <w:szCs w:val="24"/>
        </w:rPr>
        <w:t>ЗА НАПРЯМОМ 2: СИСТЕМА ОЦІНЮВАННЯ ЗДОБУВАЧІВ ОСВІТИ</w:t>
      </w:r>
      <w:r w:rsidRPr="005B1B52">
        <w:rPr>
          <w:rFonts w:ascii="Times New Roman" w:eastAsia="Times New Roman" w:hAnsi="Times New Roman" w:cs="Times New Roman"/>
          <w:b/>
          <w:sz w:val="24"/>
          <w:szCs w:val="24"/>
        </w:rPr>
        <w:t xml:space="preserve"> </w:t>
      </w:r>
    </w:p>
    <w:p w:rsidR="00274322" w:rsidRPr="005B1B52" w:rsidRDefault="00900AF1">
      <w:pPr>
        <w:spacing w:after="33"/>
        <w:ind w:left="344"/>
        <w:rPr>
          <w:rFonts w:ascii="Times New Roman" w:hAnsi="Times New Roman" w:cs="Times New Roman"/>
          <w:sz w:val="24"/>
          <w:szCs w:val="24"/>
        </w:rPr>
      </w:pPr>
      <w:r w:rsidRPr="005B1B52">
        <w:rPr>
          <w:rFonts w:ascii="Times New Roman" w:eastAsia="Times New Roman" w:hAnsi="Times New Roman" w:cs="Times New Roman"/>
          <w:sz w:val="24"/>
          <w:szCs w:val="24"/>
        </w:rPr>
        <w:t xml:space="preserve"> </w:t>
      </w:r>
    </w:p>
    <w:p w:rsidR="00274322" w:rsidRPr="005B1B52" w:rsidRDefault="00900AF1" w:rsidP="005B1B52">
      <w:pPr>
        <w:spacing w:after="5" w:line="270" w:lineRule="auto"/>
        <w:ind w:right="279"/>
        <w:jc w:val="both"/>
        <w:rPr>
          <w:rFonts w:ascii="Times New Roman" w:hAnsi="Times New Roman" w:cs="Times New Roman"/>
          <w:sz w:val="24"/>
          <w:szCs w:val="24"/>
        </w:rPr>
      </w:pPr>
      <w:r w:rsidRPr="005B1B52">
        <w:rPr>
          <w:rFonts w:ascii="Times New Roman" w:eastAsia="Times New Roman" w:hAnsi="Times New Roman" w:cs="Times New Roman"/>
          <w:b/>
          <w:sz w:val="24"/>
          <w:szCs w:val="24"/>
        </w:rPr>
        <w:t xml:space="preserve">Рівні оцінювання: </w:t>
      </w:r>
    </w:p>
    <w:p w:rsidR="005B1B52" w:rsidRPr="005B1B52" w:rsidRDefault="00900AF1">
      <w:pPr>
        <w:spacing w:after="0"/>
        <w:ind w:left="344"/>
        <w:rPr>
          <w:rFonts w:ascii="Times New Roman" w:hAnsi="Times New Roman" w:cs="Times New Roman"/>
          <w:sz w:val="24"/>
          <w:szCs w:val="24"/>
        </w:rPr>
      </w:pPr>
      <w:r w:rsidRPr="005B1B52">
        <w:rPr>
          <w:rFonts w:ascii="Times New Roman" w:eastAsia="Times New Roman" w:hAnsi="Times New Roman" w:cs="Times New Roman"/>
          <w:b/>
          <w:sz w:val="24"/>
          <w:szCs w:val="24"/>
        </w:rPr>
        <w:t xml:space="preserve"> </w:t>
      </w:r>
    </w:p>
    <w:tbl>
      <w:tblPr>
        <w:tblStyle w:val="TableNormal"/>
        <w:tblW w:w="9509"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9"/>
        <w:gridCol w:w="7370"/>
      </w:tblGrid>
      <w:tr w:rsidR="005B1B52" w:rsidRPr="005B1B52" w:rsidTr="005B1B52">
        <w:trPr>
          <w:trHeight w:val="393"/>
        </w:trPr>
        <w:tc>
          <w:tcPr>
            <w:tcW w:w="2139" w:type="dxa"/>
            <w:tcBorders>
              <w:top w:val="single" w:sz="4" w:space="0" w:color="000000"/>
              <w:left w:val="single" w:sz="4" w:space="0" w:color="000000"/>
              <w:bottom w:val="single" w:sz="4" w:space="0" w:color="auto"/>
              <w:right w:val="single" w:sz="4" w:space="0" w:color="000000"/>
            </w:tcBorders>
            <w:shd w:val="clear" w:color="auto" w:fill="FFFFFF"/>
          </w:tcPr>
          <w:p w:rsidR="005B1B52" w:rsidRPr="005B1B52" w:rsidRDefault="005B1B52" w:rsidP="005B1B52">
            <w:pPr>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lang w:val="uk-UA"/>
              </w:rPr>
              <w:t xml:space="preserve"> </w:t>
            </w:r>
            <w:proofErr w:type="spellStart"/>
            <w:r w:rsidRPr="005B1B52">
              <w:rPr>
                <w:rFonts w:ascii="Times New Roman" w:eastAsia="Times New Roman" w:hAnsi="Times New Roman" w:cs="Times New Roman"/>
                <w:color w:val="auto"/>
                <w:sz w:val="24"/>
                <w:szCs w:val="24"/>
                <w:lang w:val="ru-RU"/>
              </w:rPr>
              <w:t>Вимога</w:t>
            </w:r>
            <w:proofErr w:type="spellEnd"/>
            <w:r w:rsidRPr="005B1B52">
              <w:rPr>
                <w:rFonts w:ascii="Times New Roman" w:eastAsia="Times New Roman" w:hAnsi="Times New Roman" w:cs="Times New Roman"/>
                <w:color w:val="auto"/>
                <w:sz w:val="24"/>
                <w:szCs w:val="24"/>
                <w:lang w:val="ru-RU"/>
              </w:rPr>
              <w:t>/правило</w:t>
            </w:r>
          </w:p>
        </w:tc>
        <w:tc>
          <w:tcPr>
            <w:tcW w:w="7370" w:type="dxa"/>
            <w:tcBorders>
              <w:top w:val="single" w:sz="4" w:space="0" w:color="000000"/>
              <w:left w:val="single" w:sz="4" w:space="0" w:color="000000"/>
              <w:bottom w:val="single" w:sz="4" w:space="0" w:color="auto"/>
              <w:right w:val="single" w:sz="4" w:space="0" w:color="auto"/>
            </w:tcBorders>
          </w:tcPr>
          <w:p w:rsidR="005B1B52" w:rsidRPr="005B1B52" w:rsidRDefault="005B1B52" w:rsidP="005B1B52">
            <w:pPr>
              <w:ind w:left="117" w:right="134"/>
              <w:jc w:val="both"/>
              <w:rPr>
                <w:rFonts w:ascii="Times New Roman" w:eastAsia="Times New Roman" w:hAnsi="Times New Roman" w:cs="Times New Roman"/>
                <w:color w:val="auto"/>
                <w:sz w:val="24"/>
                <w:szCs w:val="24"/>
              </w:rPr>
            </w:pPr>
            <w:proofErr w:type="spellStart"/>
            <w:r w:rsidRPr="005B1B52">
              <w:rPr>
                <w:rFonts w:ascii="Times New Roman" w:eastAsia="Times New Roman" w:hAnsi="Times New Roman" w:cs="Times New Roman"/>
                <w:color w:val="auto"/>
                <w:sz w:val="24"/>
                <w:szCs w:val="24"/>
                <w:lang w:val="ru-RU"/>
              </w:rPr>
              <w:t>Рівень</w:t>
            </w:r>
            <w:proofErr w:type="spellEnd"/>
            <w:r w:rsidRPr="005B1B52">
              <w:rPr>
                <w:rFonts w:ascii="Times New Roman" w:eastAsia="Times New Roman" w:hAnsi="Times New Roman" w:cs="Times New Roman"/>
                <w:color w:val="auto"/>
                <w:sz w:val="24"/>
                <w:szCs w:val="24"/>
                <w:lang w:val="ru-RU"/>
              </w:rPr>
              <w:t xml:space="preserve"> </w:t>
            </w:r>
            <w:proofErr w:type="spellStart"/>
            <w:r w:rsidRPr="005B1B52">
              <w:rPr>
                <w:rFonts w:ascii="Times New Roman" w:eastAsia="Times New Roman" w:hAnsi="Times New Roman" w:cs="Times New Roman"/>
                <w:color w:val="auto"/>
                <w:sz w:val="24"/>
                <w:szCs w:val="24"/>
                <w:lang w:val="ru-RU"/>
              </w:rPr>
              <w:t>освітньої</w:t>
            </w:r>
            <w:proofErr w:type="spellEnd"/>
            <w:r w:rsidRPr="005B1B52">
              <w:rPr>
                <w:rFonts w:ascii="Times New Roman" w:eastAsia="Times New Roman" w:hAnsi="Times New Roman" w:cs="Times New Roman"/>
                <w:color w:val="auto"/>
                <w:sz w:val="24"/>
                <w:szCs w:val="24"/>
                <w:lang w:val="ru-RU"/>
              </w:rPr>
              <w:t xml:space="preserve"> </w:t>
            </w:r>
            <w:proofErr w:type="spellStart"/>
            <w:r w:rsidRPr="005B1B52">
              <w:rPr>
                <w:rFonts w:ascii="Times New Roman" w:eastAsia="Times New Roman" w:hAnsi="Times New Roman" w:cs="Times New Roman"/>
                <w:color w:val="auto"/>
                <w:sz w:val="24"/>
                <w:szCs w:val="24"/>
                <w:lang w:val="ru-RU"/>
              </w:rPr>
              <w:t>діяльності</w:t>
            </w:r>
            <w:proofErr w:type="spellEnd"/>
            <w:r w:rsidRPr="005B1B52">
              <w:rPr>
                <w:rFonts w:ascii="Times New Roman" w:eastAsia="Times New Roman" w:hAnsi="Times New Roman" w:cs="Times New Roman"/>
                <w:color w:val="auto"/>
                <w:sz w:val="24"/>
                <w:szCs w:val="24"/>
                <w:lang w:val="ru-RU"/>
              </w:rPr>
              <w:t xml:space="preserve"> </w:t>
            </w:r>
          </w:p>
        </w:tc>
      </w:tr>
      <w:tr w:rsidR="005B1B52" w:rsidRPr="005B1B52" w:rsidTr="005B1B52">
        <w:trPr>
          <w:trHeight w:val="271"/>
        </w:trPr>
        <w:tc>
          <w:tcPr>
            <w:tcW w:w="2139" w:type="dxa"/>
            <w:tcBorders>
              <w:top w:val="single" w:sz="4" w:space="0" w:color="auto"/>
              <w:left w:val="single" w:sz="4" w:space="0" w:color="000000"/>
              <w:bottom w:val="single" w:sz="4" w:space="0" w:color="auto"/>
              <w:right w:val="single" w:sz="4" w:space="0" w:color="000000"/>
            </w:tcBorders>
            <w:shd w:val="clear" w:color="auto" w:fill="FFFFFF"/>
          </w:tcPr>
          <w:p w:rsidR="005B1B52" w:rsidRPr="005B1B52" w:rsidRDefault="005B1B52" w:rsidP="005B1B52">
            <w:pPr>
              <w:ind w:right="132"/>
              <w:rPr>
                <w:rFonts w:ascii="Times New Roman" w:eastAsia="Times New Roman" w:hAnsi="Times New Roman" w:cs="Times New Roman"/>
                <w:b/>
                <w:bCs/>
                <w:sz w:val="24"/>
                <w:szCs w:val="24"/>
              </w:rPr>
            </w:pPr>
            <w:r w:rsidRPr="005B1B52">
              <w:rPr>
                <w:rFonts w:ascii="Times New Roman" w:eastAsia="Times New Roman" w:hAnsi="Times New Roman" w:cs="Times New Roman"/>
                <w:b/>
                <w:color w:val="auto"/>
                <w:sz w:val="24"/>
                <w:szCs w:val="24"/>
                <w:lang w:val="ru-RU"/>
              </w:rPr>
              <w:t>1.1.</w:t>
            </w:r>
          </w:p>
        </w:tc>
        <w:tc>
          <w:tcPr>
            <w:tcW w:w="7370" w:type="dxa"/>
            <w:tcBorders>
              <w:top w:val="single" w:sz="4" w:space="0" w:color="auto"/>
              <w:left w:val="single" w:sz="4" w:space="0" w:color="000000"/>
              <w:bottom w:val="single" w:sz="4" w:space="0" w:color="auto"/>
              <w:right w:val="single" w:sz="4" w:space="0" w:color="auto"/>
            </w:tcBorders>
          </w:tcPr>
          <w:p w:rsidR="005B1B52" w:rsidRPr="005B1B52" w:rsidRDefault="005B1B52" w:rsidP="005B1B52">
            <w:pPr>
              <w:ind w:right="134"/>
              <w:jc w:val="both"/>
              <w:rPr>
                <w:rFonts w:ascii="Times New Roman" w:eastAsia="Times New Roman" w:hAnsi="Times New Roman" w:cs="Times New Roman"/>
                <w:b/>
                <w:color w:val="auto"/>
                <w:sz w:val="24"/>
                <w:szCs w:val="24"/>
                <w:lang w:val="ru-RU"/>
              </w:rPr>
            </w:pPr>
            <w:proofErr w:type="spellStart"/>
            <w:r w:rsidRPr="005B1B52">
              <w:rPr>
                <w:rFonts w:ascii="Times New Roman" w:eastAsia="Times New Roman" w:hAnsi="Times New Roman" w:cs="Times New Roman"/>
                <w:b/>
                <w:color w:val="auto"/>
                <w:sz w:val="24"/>
                <w:szCs w:val="24"/>
              </w:rPr>
              <w:t>Достатній</w:t>
            </w:r>
            <w:proofErr w:type="spellEnd"/>
            <w:r w:rsidRPr="005B1B52">
              <w:rPr>
                <w:rFonts w:ascii="Times New Roman" w:eastAsia="Times New Roman" w:hAnsi="Times New Roman" w:cs="Times New Roman"/>
                <w:b/>
                <w:color w:val="auto"/>
                <w:sz w:val="24"/>
                <w:szCs w:val="24"/>
              </w:rPr>
              <w:t xml:space="preserve"> </w:t>
            </w:r>
          </w:p>
        </w:tc>
      </w:tr>
      <w:tr w:rsidR="005B1B52" w:rsidRPr="005B1B52" w:rsidTr="005B1B52">
        <w:trPr>
          <w:trHeight w:val="262"/>
        </w:trPr>
        <w:tc>
          <w:tcPr>
            <w:tcW w:w="2139" w:type="dxa"/>
            <w:tcBorders>
              <w:top w:val="single" w:sz="4" w:space="0" w:color="auto"/>
              <w:left w:val="single" w:sz="4" w:space="0" w:color="000000"/>
              <w:bottom w:val="nil"/>
              <w:right w:val="single" w:sz="4" w:space="0" w:color="000000"/>
            </w:tcBorders>
            <w:shd w:val="clear" w:color="auto" w:fill="FFFFFF"/>
          </w:tcPr>
          <w:p w:rsidR="005B1B52" w:rsidRPr="005B1B52" w:rsidRDefault="005B1B52" w:rsidP="005B1B52">
            <w:pPr>
              <w:ind w:right="132"/>
              <w:rPr>
                <w:rFonts w:ascii="Times New Roman" w:eastAsia="Times New Roman" w:hAnsi="Times New Roman" w:cs="Times New Roman"/>
                <w:b/>
                <w:color w:val="auto"/>
                <w:sz w:val="24"/>
                <w:szCs w:val="24"/>
                <w:lang w:val="ru-RU"/>
              </w:rPr>
            </w:pPr>
            <w:r w:rsidRPr="005B1B52">
              <w:rPr>
                <w:rFonts w:ascii="Times New Roman" w:eastAsia="Times New Roman" w:hAnsi="Times New Roman" w:cs="Times New Roman"/>
                <w:b/>
                <w:color w:val="auto"/>
                <w:sz w:val="24"/>
                <w:szCs w:val="24"/>
              </w:rPr>
              <w:t>1.2.</w:t>
            </w:r>
          </w:p>
        </w:tc>
        <w:tc>
          <w:tcPr>
            <w:tcW w:w="7370" w:type="dxa"/>
            <w:tcBorders>
              <w:top w:val="single" w:sz="4" w:space="0" w:color="auto"/>
              <w:left w:val="single" w:sz="4" w:space="0" w:color="000000"/>
              <w:bottom w:val="single" w:sz="4" w:space="0" w:color="000000"/>
              <w:right w:val="single" w:sz="4" w:space="0" w:color="auto"/>
            </w:tcBorders>
          </w:tcPr>
          <w:p w:rsidR="005B1B52" w:rsidRPr="005B1B52" w:rsidRDefault="005B1B52" w:rsidP="005B1B52">
            <w:pPr>
              <w:ind w:right="134"/>
              <w:jc w:val="both"/>
              <w:rPr>
                <w:rFonts w:ascii="Times New Roman" w:eastAsia="Times New Roman" w:hAnsi="Times New Roman" w:cs="Times New Roman"/>
                <w:b/>
                <w:color w:val="auto"/>
                <w:sz w:val="24"/>
                <w:szCs w:val="24"/>
              </w:rPr>
            </w:pPr>
            <w:proofErr w:type="spellStart"/>
            <w:r w:rsidRPr="005B1B52">
              <w:rPr>
                <w:rFonts w:ascii="Times New Roman" w:eastAsia="Times New Roman" w:hAnsi="Times New Roman" w:cs="Times New Roman"/>
                <w:b/>
                <w:color w:val="auto"/>
                <w:sz w:val="24"/>
                <w:szCs w:val="24"/>
              </w:rPr>
              <w:t>Достатній</w:t>
            </w:r>
            <w:proofErr w:type="spellEnd"/>
          </w:p>
        </w:tc>
      </w:tr>
    </w:tbl>
    <w:p w:rsidR="00274322" w:rsidRPr="005B1B52" w:rsidRDefault="005B1B52" w:rsidP="005B1B52">
      <w:pPr>
        <w:spacing w:after="35"/>
        <w:ind w:left="344"/>
        <w:rPr>
          <w:rFonts w:ascii="Times New Roman" w:hAnsi="Times New Roman" w:cs="Times New Roman"/>
          <w:sz w:val="24"/>
          <w:szCs w:val="24"/>
        </w:rPr>
      </w:pPr>
      <w:r w:rsidRPr="005B1B52">
        <w:rPr>
          <w:rFonts w:ascii="Times New Roman" w:eastAsia="Times New Roman" w:hAnsi="Times New Roman" w:cs="Times New Roman"/>
          <w:sz w:val="24"/>
          <w:szCs w:val="24"/>
        </w:rPr>
        <w:t xml:space="preserve"> </w:t>
      </w:r>
    </w:p>
    <w:p w:rsidR="00274322" w:rsidRPr="005B1B52" w:rsidRDefault="005B1B52" w:rsidP="005B1B52">
      <w:pPr>
        <w:spacing w:after="5" w:line="270" w:lineRule="auto"/>
        <w:ind w:right="279"/>
        <w:rPr>
          <w:rFonts w:ascii="Times New Roman" w:hAnsi="Times New Roman" w:cs="Times New Roman"/>
          <w:color w:val="0070C0"/>
          <w:sz w:val="24"/>
          <w:szCs w:val="24"/>
        </w:rPr>
      </w:pPr>
      <w:r w:rsidRPr="005B1B52">
        <w:rPr>
          <w:rFonts w:ascii="Times New Roman" w:eastAsia="Times New Roman" w:hAnsi="Times New Roman" w:cs="Times New Roman"/>
          <w:b/>
          <w:color w:val="0070C0"/>
          <w:sz w:val="24"/>
          <w:szCs w:val="24"/>
        </w:rPr>
        <w:t xml:space="preserve">ЗА НАПРЯМОМ 3: ПЕДАГОГІЧНА ДІЯЛЬНІСТЬ ПЕДАГОГІЧНИХ ПРАЦІВНИКІВ ЗАКЛАДУ ОСВІТИ  </w:t>
      </w:r>
    </w:p>
    <w:p w:rsidR="00274322" w:rsidRPr="005B1B52" w:rsidRDefault="00900AF1">
      <w:pPr>
        <w:spacing w:after="0"/>
        <w:ind w:left="344"/>
        <w:rPr>
          <w:rFonts w:ascii="Times New Roman" w:hAnsi="Times New Roman" w:cs="Times New Roman"/>
          <w:sz w:val="24"/>
          <w:szCs w:val="24"/>
        </w:rPr>
      </w:pPr>
      <w:r w:rsidRPr="005B1B52">
        <w:rPr>
          <w:rFonts w:ascii="Times New Roman" w:eastAsia="Times New Roman" w:hAnsi="Times New Roman" w:cs="Times New Roman"/>
          <w:b/>
          <w:sz w:val="24"/>
          <w:szCs w:val="24"/>
        </w:rPr>
        <w:t xml:space="preserve"> </w:t>
      </w:r>
    </w:p>
    <w:p w:rsidR="00274322" w:rsidRPr="005B1B52" w:rsidRDefault="00900AF1">
      <w:pPr>
        <w:spacing w:after="5" w:line="270" w:lineRule="auto"/>
        <w:ind w:left="339" w:right="279" w:hanging="10"/>
        <w:jc w:val="both"/>
        <w:rPr>
          <w:rFonts w:ascii="Times New Roman" w:eastAsia="Times New Roman" w:hAnsi="Times New Roman" w:cs="Times New Roman"/>
          <w:b/>
          <w:sz w:val="24"/>
          <w:szCs w:val="24"/>
        </w:rPr>
      </w:pPr>
      <w:r w:rsidRPr="005B1B52">
        <w:rPr>
          <w:rFonts w:ascii="Times New Roman" w:eastAsia="Times New Roman" w:hAnsi="Times New Roman" w:cs="Times New Roman"/>
          <w:b/>
          <w:sz w:val="24"/>
          <w:szCs w:val="24"/>
        </w:rPr>
        <w:t xml:space="preserve">Рівні оцінювання: </w:t>
      </w:r>
    </w:p>
    <w:p w:rsidR="005B1B52" w:rsidRPr="005B1B52" w:rsidRDefault="005B1B52">
      <w:pPr>
        <w:spacing w:after="5" w:line="270" w:lineRule="auto"/>
        <w:ind w:left="339" w:right="279" w:hanging="10"/>
        <w:jc w:val="both"/>
        <w:rPr>
          <w:rFonts w:ascii="Times New Roman" w:eastAsia="Times New Roman" w:hAnsi="Times New Roman" w:cs="Times New Roman"/>
          <w:b/>
          <w:sz w:val="24"/>
          <w:szCs w:val="24"/>
        </w:rPr>
      </w:pP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7087"/>
      </w:tblGrid>
      <w:tr w:rsidR="005B1B52" w:rsidRPr="005B1B52" w:rsidTr="005B1B52">
        <w:tc>
          <w:tcPr>
            <w:tcW w:w="2552" w:type="dxa"/>
            <w:tcBorders>
              <w:top w:val="single" w:sz="4" w:space="0" w:color="auto"/>
              <w:left w:val="single" w:sz="4" w:space="0" w:color="auto"/>
              <w:bottom w:val="single" w:sz="4" w:space="0" w:color="auto"/>
              <w:right w:val="single" w:sz="4" w:space="0" w:color="auto"/>
            </w:tcBorders>
            <w:vAlign w:val="center"/>
          </w:tcPr>
          <w:p w:rsidR="005B1B52" w:rsidRPr="005B1B52" w:rsidRDefault="005B1B52" w:rsidP="005B1B52">
            <w:pPr>
              <w:spacing w:after="0" w:line="240" w:lineRule="auto"/>
              <w:rPr>
                <w:rFonts w:ascii="Times New Roman" w:eastAsia="Times New Roman" w:hAnsi="Times New Roman" w:cs="Times New Roman"/>
                <w:sz w:val="24"/>
                <w:szCs w:val="24"/>
              </w:rPr>
            </w:pPr>
            <w:r w:rsidRPr="005B1B52">
              <w:rPr>
                <w:rFonts w:ascii="Times New Roman" w:eastAsia="Times New Roman" w:hAnsi="Times New Roman" w:cs="Times New Roman"/>
                <w:sz w:val="24"/>
                <w:szCs w:val="24"/>
              </w:rPr>
              <w:t xml:space="preserve">Вимога/правило </w:t>
            </w:r>
          </w:p>
        </w:tc>
        <w:tc>
          <w:tcPr>
            <w:tcW w:w="7087" w:type="dxa"/>
            <w:tcBorders>
              <w:top w:val="single" w:sz="4" w:space="0" w:color="auto"/>
              <w:left w:val="single" w:sz="4" w:space="0" w:color="auto"/>
              <w:bottom w:val="single" w:sz="4" w:space="0" w:color="auto"/>
              <w:right w:val="single" w:sz="4" w:space="0" w:color="auto"/>
            </w:tcBorders>
            <w:vAlign w:val="center"/>
          </w:tcPr>
          <w:p w:rsidR="005B1B52" w:rsidRPr="005B1B52" w:rsidRDefault="005B1B52" w:rsidP="005B1B52">
            <w:pPr>
              <w:spacing w:after="0" w:line="240" w:lineRule="auto"/>
              <w:rPr>
                <w:rFonts w:ascii="Times New Roman" w:eastAsia="Times New Roman" w:hAnsi="Times New Roman" w:cs="Times New Roman"/>
                <w:b/>
                <w:bCs/>
                <w:sz w:val="24"/>
                <w:szCs w:val="24"/>
              </w:rPr>
            </w:pPr>
            <w:r w:rsidRPr="005B1B52">
              <w:rPr>
                <w:rFonts w:ascii="Times New Roman" w:eastAsia="Times New Roman" w:hAnsi="Times New Roman" w:cs="Times New Roman"/>
                <w:sz w:val="24"/>
                <w:szCs w:val="24"/>
              </w:rPr>
              <w:t>Рівень освітньої діяльності</w:t>
            </w:r>
          </w:p>
        </w:tc>
      </w:tr>
      <w:tr w:rsidR="005B1B52" w:rsidRPr="005B1B52" w:rsidTr="005B1B52">
        <w:tc>
          <w:tcPr>
            <w:tcW w:w="2552"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3.1. </w:t>
            </w:r>
          </w:p>
        </w:tc>
        <w:tc>
          <w:tcPr>
            <w:tcW w:w="7087"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 xml:space="preserve"> </w:t>
            </w:r>
            <w:r w:rsidRPr="005B1B52">
              <w:rPr>
                <w:rFonts w:ascii="Times New Roman" w:eastAsia="Times New Roman" w:hAnsi="Times New Roman" w:cs="Times New Roman"/>
                <w:b/>
                <w:bCs/>
                <w:sz w:val="24"/>
                <w:szCs w:val="24"/>
              </w:rPr>
              <w:t xml:space="preserve">Достатній </w:t>
            </w:r>
          </w:p>
        </w:tc>
      </w:tr>
      <w:tr w:rsidR="005B1B52" w:rsidRPr="005B1B52" w:rsidTr="005B1B52">
        <w:tc>
          <w:tcPr>
            <w:tcW w:w="2552"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3.2. </w:t>
            </w:r>
          </w:p>
        </w:tc>
        <w:tc>
          <w:tcPr>
            <w:tcW w:w="7087"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 xml:space="preserve"> Достатній</w:t>
            </w:r>
          </w:p>
        </w:tc>
      </w:tr>
      <w:tr w:rsidR="005B1B52" w:rsidRPr="005B1B52" w:rsidTr="005B1B52">
        <w:tc>
          <w:tcPr>
            <w:tcW w:w="2552"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3.3. </w:t>
            </w:r>
          </w:p>
        </w:tc>
        <w:tc>
          <w:tcPr>
            <w:tcW w:w="7087"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 xml:space="preserve"> Високий</w:t>
            </w:r>
          </w:p>
        </w:tc>
      </w:tr>
      <w:tr w:rsidR="005B1B52" w:rsidRPr="005B1B52" w:rsidTr="005B1B52">
        <w:tc>
          <w:tcPr>
            <w:tcW w:w="2552"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3.4. </w:t>
            </w:r>
          </w:p>
        </w:tc>
        <w:tc>
          <w:tcPr>
            <w:tcW w:w="7087"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 xml:space="preserve"> Високий</w:t>
            </w:r>
          </w:p>
        </w:tc>
      </w:tr>
    </w:tbl>
    <w:p w:rsidR="00274322" w:rsidRPr="005B1B52" w:rsidRDefault="00900AF1">
      <w:pPr>
        <w:spacing w:after="34"/>
        <w:ind w:left="344"/>
        <w:rPr>
          <w:rFonts w:ascii="Times New Roman" w:hAnsi="Times New Roman" w:cs="Times New Roman"/>
          <w:sz w:val="24"/>
          <w:szCs w:val="24"/>
        </w:rPr>
      </w:pPr>
      <w:r w:rsidRPr="005B1B52">
        <w:rPr>
          <w:rFonts w:ascii="Times New Roman" w:eastAsia="Times New Roman" w:hAnsi="Times New Roman" w:cs="Times New Roman"/>
          <w:sz w:val="24"/>
          <w:szCs w:val="24"/>
        </w:rPr>
        <w:t xml:space="preserve"> </w:t>
      </w:r>
    </w:p>
    <w:p w:rsidR="00274322" w:rsidRPr="005B1B52" w:rsidRDefault="005B1B52">
      <w:pPr>
        <w:spacing w:after="5" w:line="270" w:lineRule="auto"/>
        <w:ind w:left="339" w:right="279" w:hanging="10"/>
        <w:jc w:val="both"/>
        <w:rPr>
          <w:rFonts w:ascii="Times New Roman" w:hAnsi="Times New Roman" w:cs="Times New Roman"/>
          <w:sz w:val="24"/>
          <w:szCs w:val="24"/>
        </w:rPr>
      </w:pPr>
      <w:r w:rsidRPr="005B1B52">
        <w:rPr>
          <w:rFonts w:ascii="Times New Roman" w:eastAsia="Times New Roman" w:hAnsi="Times New Roman" w:cs="Times New Roman"/>
          <w:b/>
          <w:color w:val="0070C0"/>
          <w:sz w:val="24"/>
          <w:szCs w:val="24"/>
        </w:rPr>
        <w:t>ЗА НАПРЯМОМ 4: УПРАВЛІНСЬКІ ПРОЦЕСИ ЗАКЛАДУ ОСВІТИ</w:t>
      </w:r>
      <w:r w:rsidRPr="005B1B52">
        <w:rPr>
          <w:rFonts w:ascii="Times New Roman" w:eastAsia="Times New Roman" w:hAnsi="Times New Roman" w:cs="Times New Roman"/>
          <w:b/>
          <w:sz w:val="24"/>
          <w:szCs w:val="24"/>
        </w:rPr>
        <w:t xml:space="preserve"> </w:t>
      </w:r>
    </w:p>
    <w:p w:rsidR="00274322" w:rsidRPr="005B1B52" w:rsidRDefault="00900AF1" w:rsidP="005B1B52">
      <w:pPr>
        <w:spacing w:after="0"/>
        <w:ind w:left="344"/>
        <w:rPr>
          <w:rFonts w:ascii="Times New Roman" w:eastAsia="Times New Roman" w:hAnsi="Times New Roman" w:cs="Times New Roman"/>
          <w:b/>
          <w:sz w:val="24"/>
          <w:szCs w:val="24"/>
        </w:rPr>
      </w:pPr>
      <w:r w:rsidRPr="005B1B52">
        <w:rPr>
          <w:rFonts w:ascii="Times New Roman" w:eastAsia="Times New Roman" w:hAnsi="Times New Roman" w:cs="Times New Roman"/>
          <w:b/>
          <w:sz w:val="24"/>
          <w:szCs w:val="24"/>
        </w:rPr>
        <w:lastRenderedPageBreak/>
        <w:t xml:space="preserve"> Рівні оцінювання: </w:t>
      </w:r>
    </w:p>
    <w:p w:rsidR="005B1B52" w:rsidRPr="005B1B52" w:rsidRDefault="00900AF1">
      <w:pPr>
        <w:spacing w:after="0"/>
        <w:ind w:left="344"/>
        <w:rPr>
          <w:rFonts w:ascii="Times New Roman" w:hAnsi="Times New Roman" w:cs="Times New Roman"/>
          <w:sz w:val="24"/>
          <w:szCs w:val="24"/>
        </w:rPr>
      </w:pPr>
      <w:r w:rsidRPr="005B1B52">
        <w:rPr>
          <w:rFonts w:ascii="Times New Roman" w:eastAsia="Times New Roman" w:hAnsi="Times New Roman" w:cs="Times New Roman"/>
          <w:b/>
          <w:sz w:val="24"/>
          <w:szCs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11"/>
        <w:gridCol w:w="5917"/>
      </w:tblGrid>
      <w:tr w:rsidR="005B1B52" w:rsidRPr="005B1B52" w:rsidTr="005E56ED">
        <w:tc>
          <w:tcPr>
            <w:tcW w:w="5495"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Вимога/правило </w:t>
            </w:r>
          </w:p>
        </w:tc>
        <w:tc>
          <w:tcPr>
            <w:tcW w:w="10421"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Рівень освітньої діяльності</w:t>
            </w:r>
          </w:p>
        </w:tc>
      </w:tr>
      <w:tr w:rsidR="005B1B52" w:rsidRPr="005B1B52" w:rsidTr="005E56ED">
        <w:tc>
          <w:tcPr>
            <w:tcW w:w="5495"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4.1. </w:t>
            </w:r>
          </w:p>
        </w:tc>
        <w:tc>
          <w:tcPr>
            <w:tcW w:w="10421"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Високий</w:t>
            </w:r>
          </w:p>
        </w:tc>
      </w:tr>
      <w:tr w:rsidR="005B1B52" w:rsidRPr="005B1B52" w:rsidTr="005E56ED">
        <w:tc>
          <w:tcPr>
            <w:tcW w:w="5495"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4.2. </w:t>
            </w:r>
          </w:p>
        </w:tc>
        <w:tc>
          <w:tcPr>
            <w:tcW w:w="10421"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Достатній</w:t>
            </w:r>
          </w:p>
        </w:tc>
      </w:tr>
      <w:tr w:rsidR="005B1B52" w:rsidRPr="005B1B52" w:rsidTr="005E56ED">
        <w:tc>
          <w:tcPr>
            <w:tcW w:w="5495"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4.3. </w:t>
            </w:r>
          </w:p>
        </w:tc>
        <w:tc>
          <w:tcPr>
            <w:tcW w:w="10421"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 xml:space="preserve">Високий </w:t>
            </w:r>
          </w:p>
        </w:tc>
      </w:tr>
      <w:tr w:rsidR="005B1B52" w:rsidRPr="005B1B52" w:rsidTr="005E56ED">
        <w:tc>
          <w:tcPr>
            <w:tcW w:w="5495"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4.4. </w:t>
            </w:r>
          </w:p>
        </w:tc>
        <w:tc>
          <w:tcPr>
            <w:tcW w:w="10421"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Високий</w:t>
            </w:r>
          </w:p>
        </w:tc>
      </w:tr>
      <w:tr w:rsidR="005B1B52" w:rsidRPr="005B1B52" w:rsidTr="005E56ED">
        <w:tc>
          <w:tcPr>
            <w:tcW w:w="5495"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sz w:val="24"/>
                <w:szCs w:val="24"/>
              </w:rPr>
              <w:t xml:space="preserve">4.5. </w:t>
            </w:r>
          </w:p>
        </w:tc>
        <w:tc>
          <w:tcPr>
            <w:tcW w:w="10421"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Достатній</w:t>
            </w:r>
          </w:p>
        </w:tc>
      </w:tr>
      <w:tr w:rsidR="005B1B52" w:rsidRPr="005B1B52" w:rsidTr="005E56ED">
        <w:tc>
          <w:tcPr>
            <w:tcW w:w="5495" w:type="dxa"/>
            <w:tcBorders>
              <w:top w:val="single" w:sz="4" w:space="0" w:color="auto"/>
              <w:left w:val="single" w:sz="4" w:space="0" w:color="auto"/>
              <w:bottom w:val="single" w:sz="4" w:space="0" w:color="auto"/>
              <w:right w:val="single" w:sz="4" w:space="0" w:color="auto"/>
            </w:tcBorders>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r w:rsidRPr="005B1B52">
              <w:rPr>
                <w:rFonts w:ascii="Times New Roman" w:eastAsia="Times New Roman" w:hAnsi="Times New Roman" w:cs="Times New Roman"/>
                <w:b/>
                <w:bCs/>
                <w:sz w:val="24"/>
                <w:szCs w:val="24"/>
              </w:rPr>
              <w:t xml:space="preserve"> </w:t>
            </w:r>
          </w:p>
        </w:tc>
        <w:tc>
          <w:tcPr>
            <w:tcW w:w="10421" w:type="dxa"/>
            <w:vAlign w:val="center"/>
            <w:hideMark/>
          </w:tcPr>
          <w:p w:rsidR="005B1B52" w:rsidRPr="005B1B52" w:rsidRDefault="005B1B52" w:rsidP="005B1B52">
            <w:pPr>
              <w:spacing w:after="0" w:line="240" w:lineRule="auto"/>
              <w:rPr>
                <w:rFonts w:ascii="Times New Roman" w:eastAsia="Times New Roman" w:hAnsi="Times New Roman" w:cs="Times New Roman"/>
                <w:color w:val="auto"/>
                <w:sz w:val="24"/>
                <w:szCs w:val="24"/>
              </w:rPr>
            </w:pPr>
          </w:p>
        </w:tc>
      </w:tr>
    </w:tbl>
    <w:p w:rsidR="00274322" w:rsidRPr="005B1B52" w:rsidRDefault="00900AF1" w:rsidP="005B1B52">
      <w:pPr>
        <w:spacing w:after="32"/>
        <w:ind w:left="344"/>
        <w:rPr>
          <w:rFonts w:ascii="Times New Roman" w:hAnsi="Times New Roman" w:cs="Times New Roman"/>
          <w:sz w:val="24"/>
          <w:szCs w:val="24"/>
        </w:rPr>
      </w:pPr>
      <w:r w:rsidRPr="005B1B52">
        <w:rPr>
          <w:rFonts w:ascii="Times New Roman" w:eastAsia="Times New Roman" w:hAnsi="Times New Roman" w:cs="Times New Roman"/>
          <w:b/>
          <w:sz w:val="24"/>
          <w:szCs w:val="24"/>
        </w:rPr>
        <w:t xml:space="preserve"> </w:t>
      </w:r>
    </w:p>
    <w:p w:rsidR="00274322" w:rsidRPr="005B1B52" w:rsidRDefault="005B1B52" w:rsidP="005B1B52">
      <w:pPr>
        <w:spacing w:after="78"/>
        <w:rPr>
          <w:rFonts w:ascii="Times New Roman" w:hAnsi="Times New Roman" w:cs="Times New Roman"/>
          <w:sz w:val="24"/>
          <w:szCs w:val="24"/>
        </w:rPr>
      </w:pPr>
      <w:r w:rsidRPr="005B1B52">
        <w:rPr>
          <w:rFonts w:ascii="Times New Roman" w:eastAsia="Times New Roman" w:hAnsi="Times New Roman" w:cs="Times New Roman"/>
          <w:sz w:val="24"/>
          <w:szCs w:val="24"/>
        </w:rPr>
        <w:t>Директор                                                                                                 Тетяна МОРОЧЕНЕЦЬ</w:t>
      </w:r>
      <w:r w:rsidR="00900AF1" w:rsidRPr="005B1B52">
        <w:rPr>
          <w:rFonts w:ascii="Times New Roman" w:eastAsia="Times New Roman" w:hAnsi="Times New Roman" w:cs="Times New Roman"/>
          <w:sz w:val="24"/>
          <w:szCs w:val="24"/>
        </w:rPr>
        <w:t xml:space="preserve"> </w:t>
      </w:r>
    </w:p>
    <w:p w:rsidR="00274322" w:rsidRPr="005B1B52" w:rsidRDefault="005B1B52">
      <w:pPr>
        <w:spacing w:after="5" w:line="270" w:lineRule="auto"/>
        <w:ind w:left="339" w:right="279" w:hanging="10"/>
        <w:jc w:val="both"/>
        <w:rPr>
          <w:rFonts w:ascii="Times New Roman" w:hAnsi="Times New Roman" w:cs="Times New Roman"/>
          <w:sz w:val="24"/>
          <w:szCs w:val="24"/>
          <w:lang w:val="ru-RU"/>
        </w:rPr>
      </w:pPr>
      <w:r w:rsidRPr="005B1B52">
        <w:rPr>
          <w:rFonts w:ascii="Times New Roman" w:eastAsia="Times New Roman" w:hAnsi="Times New Roman" w:cs="Times New Roman"/>
          <w:b/>
          <w:sz w:val="24"/>
          <w:szCs w:val="24"/>
        </w:rPr>
        <w:t xml:space="preserve"> </w:t>
      </w:r>
      <w:bookmarkStart w:id="0" w:name="_GoBack"/>
      <w:bookmarkEnd w:id="0"/>
    </w:p>
    <w:p w:rsidR="00274322" w:rsidRPr="005B1B52" w:rsidRDefault="00A356AC" w:rsidP="001F58FC">
      <w:pPr>
        <w:spacing w:after="148"/>
        <w:ind w:left="344"/>
        <w:rPr>
          <w:rFonts w:ascii="Times New Roman" w:hAnsi="Times New Roman" w:cs="Times New Roman"/>
          <w:sz w:val="24"/>
          <w:szCs w:val="24"/>
        </w:rPr>
      </w:pPr>
      <w:r w:rsidRPr="005B1B52">
        <w:rPr>
          <w:rFonts w:ascii="Times New Roman" w:eastAsia="Times New Roman" w:hAnsi="Times New Roman" w:cs="Times New Roman"/>
          <w:sz w:val="24"/>
          <w:szCs w:val="24"/>
        </w:rPr>
        <w:t xml:space="preserve"> </w:t>
      </w:r>
    </w:p>
    <w:p w:rsidR="00274322" w:rsidRPr="005B1B52" w:rsidRDefault="005B1B52" w:rsidP="001F58FC">
      <w:pPr>
        <w:spacing w:after="0"/>
        <w:ind w:left="354" w:hanging="10"/>
        <w:rPr>
          <w:rFonts w:ascii="Times New Roman" w:hAnsi="Times New Roman" w:cs="Times New Roman"/>
          <w:sz w:val="24"/>
          <w:szCs w:val="24"/>
        </w:rPr>
      </w:pPr>
      <w:r w:rsidRPr="005B1B52">
        <w:rPr>
          <w:rFonts w:ascii="Times New Roman" w:eastAsia="Times New Roman" w:hAnsi="Times New Roman" w:cs="Times New Roman"/>
          <w:sz w:val="24"/>
          <w:szCs w:val="24"/>
          <w:u w:val="single" w:color="000000"/>
        </w:rPr>
        <w:t xml:space="preserve"> </w:t>
      </w:r>
      <w:r w:rsidR="00900AF1" w:rsidRPr="005B1B52">
        <w:rPr>
          <w:rFonts w:ascii="Times New Roman" w:hAnsi="Times New Roman" w:cs="Times New Roman"/>
          <w:sz w:val="24"/>
          <w:szCs w:val="24"/>
          <w:vertAlign w:val="superscript"/>
        </w:rPr>
        <w:t xml:space="preserve"> </w:t>
      </w:r>
      <w:r w:rsidR="00900AF1" w:rsidRPr="005B1B52">
        <w:rPr>
          <w:rFonts w:ascii="Times New Roman" w:eastAsia="Times New Roman" w:hAnsi="Times New Roman" w:cs="Times New Roman"/>
          <w:sz w:val="24"/>
          <w:szCs w:val="24"/>
        </w:rPr>
        <w:t xml:space="preserve"> </w:t>
      </w:r>
    </w:p>
    <w:sectPr w:rsidR="00274322" w:rsidRPr="005B1B52" w:rsidSect="005B1B52">
      <w:headerReference w:type="even" r:id="rId8"/>
      <w:headerReference w:type="default" r:id="rId9"/>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778" w:rsidRDefault="00A36778">
      <w:pPr>
        <w:spacing w:after="0" w:line="240" w:lineRule="auto"/>
      </w:pPr>
      <w:r>
        <w:separator/>
      </w:r>
    </w:p>
  </w:endnote>
  <w:endnote w:type="continuationSeparator" w:id="0">
    <w:p w:rsidR="00A36778" w:rsidRDefault="00A3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778" w:rsidRDefault="00A36778">
      <w:pPr>
        <w:spacing w:after="0" w:line="240" w:lineRule="auto"/>
      </w:pPr>
      <w:r>
        <w:separator/>
      </w:r>
    </w:p>
  </w:footnote>
  <w:footnote w:type="continuationSeparator" w:id="0">
    <w:p w:rsidR="00A36778" w:rsidRDefault="00A36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322" w:rsidRDefault="00900AF1">
    <w:pPr>
      <w:spacing w:after="13"/>
      <w:ind w:left="344"/>
    </w:pPr>
    <w:r>
      <w:rPr>
        <w:rFonts w:ascii="Times New Roman" w:eastAsia="Times New Roman" w:hAnsi="Times New Roman" w:cs="Times New Roman"/>
      </w:rPr>
      <w:t xml:space="preserve"> </w:t>
    </w:r>
  </w:p>
  <w:p w:rsidR="00274322" w:rsidRDefault="00900AF1">
    <w:pPr>
      <w:spacing w:after="0"/>
      <w:ind w:left="344"/>
    </w:pPr>
    <w:r>
      <w:rPr>
        <w:rFonts w:ascii="Times New Roman" w:eastAsia="Times New Roman" w:hAnsi="Times New Roman" w:cs="Times New Roman"/>
      </w:rPr>
      <w:t xml:space="preserve">Висновок                                                                                                                                       Сторінка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322" w:rsidRDefault="00900AF1">
    <w:pPr>
      <w:spacing w:after="13"/>
      <w:ind w:left="344"/>
    </w:pPr>
    <w:r>
      <w:rPr>
        <w:rFonts w:ascii="Times New Roman" w:eastAsia="Times New Roman" w:hAnsi="Times New Roman" w:cs="Times New Roman"/>
      </w:rPr>
      <w:t xml:space="preserve"> </w:t>
    </w:r>
  </w:p>
  <w:p w:rsidR="00274322" w:rsidRDefault="00900AF1">
    <w:pPr>
      <w:spacing w:after="0"/>
      <w:ind w:left="344"/>
    </w:pPr>
    <w:r>
      <w:rPr>
        <w:rFonts w:ascii="Times New Roman" w:eastAsia="Times New Roman" w:hAnsi="Times New Roman" w:cs="Times New Roman"/>
      </w:rPr>
      <w:t xml:space="preserve">Висновок                                                                                                                                       Сторінка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5B1B52">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5E7D"/>
    <w:multiLevelType w:val="hybridMultilevel"/>
    <w:tmpl w:val="4F6EB448"/>
    <w:lvl w:ilvl="0" w:tplc="CBC82C66">
      <w:start w:val="1"/>
      <w:numFmt w:val="decimal"/>
      <w:lvlText w:val="%1."/>
      <w:lvlJc w:val="left"/>
      <w:pPr>
        <w:ind w:left="8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62DC2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90FF1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90F2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C663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C8472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CE9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C2EE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9A305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8723DA7"/>
    <w:multiLevelType w:val="hybridMultilevel"/>
    <w:tmpl w:val="ECECDBF8"/>
    <w:lvl w:ilvl="0" w:tplc="EA16E1E6">
      <w:start w:val="1"/>
      <w:numFmt w:val="decimal"/>
      <w:lvlText w:val="%1."/>
      <w:lvlJc w:val="left"/>
      <w:pPr>
        <w:ind w:left="720" w:hanging="360"/>
      </w:pPr>
      <w:rPr>
        <w:rFonts w:ascii="Times New Roman" w:eastAsia="Times New Roman" w:hAnsi="Times New Roman" w:cs="Times New Roman"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322"/>
    <w:rsid w:val="001F58FC"/>
    <w:rsid w:val="00274322"/>
    <w:rsid w:val="0052087E"/>
    <w:rsid w:val="005B1B52"/>
    <w:rsid w:val="00900AF1"/>
    <w:rsid w:val="009E68E0"/>
    <w:rsid w:val="00A356AC"/>
    <w:rsid w:val="00A36778"/>
    <w:rsid w:val="00C53984"/>
    <w:rsid w:val="00C93A24"/>
    <w:rsid w:val="00E00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08F1"/>
  <w15:docId w15:val="{5541084B-D523-45EA-A7E7-70222ABF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E00DE8"/>
    <w:pPr>
      <w:ind w:left="720"/>
      <w:contextualSpacing/>
    </w:pPr>
  </w:style>
  <w:style w:type="paragraph" w:styleId="a4">
    <w:name w:val="footer"/>
    <w:basedOn w:val="a"/>
    <w:link w:val="a5"/>
    <w:uiPriority w:val="99"/>
    <w:unhideWhenUsed/>
    <w:rsid w:val="00A356AC"/>
    <w:pPr>
      <w:tabs>
        <w:tab w:val="center" w:pos="4819"/>
        <w:tab w:val="right" w:pos="9639"/>
      </w:tabs>
      <w:spacing w:after="0" w:line="240" w:lineRule="auto"/>
    </w:pPr>
  </w:style>
  <w:style w:type="character" w:customStyle="1" w:styleId="a5">
    <w:name w:val="Нижний колонтитул Знак"/>
    <w:basedOn w:val="a0"/>
    <w:link w:val="a4"/>
    <w:uiPriority w:val="99"/>
    <w:rsid w:val="00A356AC"/>
    <w:rPr>
      <w:rFonts w:ascii="Calibri" w:eastAsia="Calibri" w:hAnsi="Calibri" w:cs="Calibri"/>
      <w:color w:val="000000"/>
    </w:rPr>
  </w:style>
  <w:style w:type="table" w:styleId="a6">
    <w:name w:val="Table Grid"/>
    <w:basedOn w:val="a1"/>
    <w:uiPriority w:val="39"/>
    <w:rsid w:val="00C9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B1B5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7">
    <w:name w:val="Normal (Web)"/>
    <w:basedOn w:val="a"/>
    <w:uiPriority w:val="99"/>
    <w:semiHidden/>
    <w:unhideWhenUsed/>
    <w:rsid w:val="005B1B52"/>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76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rashozo10@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2713</Words>
  <Characters>1547</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2</cp:revision>
  <cp:lastPrinted>2023-07-21T13:33:00Z</cp:lastPrinted>
  <dcterms:created xsi:type="dcterms:W3CDTF">2023-05-11T06:09:00Z</dcterms:created>
  <dcterms:modified xsi:type="dcterms:W3CDTF">2023-07-21T13:35:00Z</dcterms:modified>
</cp:coreProperties>
</file>