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55FA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           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uk-UA" w:eastAsia="zh-CN" w:bidi="ar"/>
        </w:rPr>
        <w:t xml:space="preserve">Звіт Людмили РИБЧИНЧУК, Діани ЛЯШИК, вихователів групи № 12 за 2023-2024 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uk-UA"/>
        </w:rPr>
        <w:t>навчальний рік про освітню діяльність:</w:t>
      </w:r>
    </w:p>
    <w:p w14:paraId="78E3771B">
      <w:pPr>
        <w:pStyle w:val="4"/>
        <w:ind w:left="0" w:leftChars="0" w:firstLine="0" w:firstLineChars="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1.  Провели  дружню зустріч з батьками  «Поринь у світ Монтессорі».</w:t>
      </w:r>
    </w:p>
    <w:p w14:paraId="5B7C22AB">
      <w:pPr>
        <w:pStyle w:val="4"/>
        <w:numPr>
          <w:ilvl w:val="0"/>
          <w:numId w:val="0"/>
        </w:numPr>
        <w:spacing w:after="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2. Організували  фотосесії:</w:t>
      </w:r>
    </w:p>
    <w:p w14:paraId="42BF5735">
      <w:pPr>
        <w:pStyle w:val="4"/>
        <w:numPr>
          <w:ilvl w:val="0"/>
          <w:numId w:val="1"/>
        </w:numPr>
        <w:spacing w:after="0"/>
        <w:ind w:left="440" w:leftChars="0" w:hanging="360" w:firstLineChars="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день української хустки;</w:t>
      </w:r>
    </w:p>
    <w:p w14:paraId="1ED67A0C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день вишиванки;</w:t>
      </w:r>
    </w:p>
    <w:p w14:paraId="148DBF93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день закоханих;</w:t>
      </w:r>
    </w:p>
    <w:p w14:paraId="02325C86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кольоровий тиждень;</w:t>
      </w:r>
    </w:p>
    <w:p w14:paraId="60DB8255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тиждень безпеки.</w:t>
      </w:r>
    </w:p>
    <w:p w14:paraId="75DF50D8">
      <w:pPr>
        <w:pStyle w:val="4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3. Разом з батьками створили родинні  дерева  «Традиції моєї родини».</w:t>
      </w:r>
    </w:p>
    <w:p w14:paraId="7C9826F4">
      <w:pPr>
        <w:pStyle w:val="4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4. Організували  виставку дитячих малюнків «Народні символи та обереги» (до Міжнародного дня рідної мови).</w:t>
      </w:r>
    </w:p>
    <w:p w14:paraId="4504B6F6">
      <w:pPr>
        <w:pStyle w:val="4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5. Організували виставки дитячих малюнків у групі:</w:t>
      </w:r>
    </w:p>
    <w:p w14:paraId="5AFA6917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«Вулиця і дорожні знаки»;</w:t>
      </w:r>
    </w:p>
    <w:p w14:paraId="5EFCA16C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«Про безпеку дбаємо і інших навчаємо».</w:t>
      </w:r>
    </w:p>
    <w:p w14:paraId="2CE65EDC">
      <w:pPr>
        <w:pStyle w:val="4"/>
        <w:numPr>
          <w:ilvl w:val="0"/>
          <w:numId w:val="2"/>
        </w:numPr>
        <w:spacing w:after="0"/>
        <w:ind w:left="720" w:leftChars="0" w:hanging="720" w:hangingChars="30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Написали консультації для педагогів:</w:t>
      </w:r>
    </w:p>
    <w:p w14:paraId="140AA9BD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«Екологія родини – здоров</w:t>
      </w:r>
      <w:r>
        <w:rPr>
          <w:rFonts w:hint="default" w:ascii="Times New Roman" w:hAnsi="Times New Roman" w:cs="Times New Roman"/>
          <w:sz w:val="24"/>
          <w:szCs w:val="24"/>
        </w:rPr>
        <w:t>’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я дитини» - буклет (Діана ЛЯШИК.);</w:t>
      </w:r>
    </w:p>
    <w:p w14:paraId="5C683CE2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«Марія Монтессорі про мистецтво» (Людмила РИБЧИНЧУК).</w:t>
      </w:r>
    </w:p>
    <w:p w14:paraId="196173F5">
      <w:pPr>
        <w:pStyle w:val="4"/>
        <w:numPr>
          <w:ilvl w:val="0"/>
          <w:numId w:val="2"/>
        </w:numPr>
        <w:spacing w:after="0"/>
        <w:ind w:left="720" w:leftChars="0" w:hanging="720" w:hangingChars="30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Виставили 12 відео у фейсбук групу «Монтессорі 12»:</w:t>
      </w:r>
    </w:p>
    <w:p w14:paraId="4A367DF7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«Новий навчальний рік – нові маленькі монтессорійці»;</w:t>
      </w:r>
    </w:p>
    <w:p w14:paraId="1B1A4154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«Всеукраїнський день довкілля»;</w:t>
      </w:r>
    </w:p>
    <w:p w14:paraId="3F82BC33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«Ходить гарбуз по городу»;</w:t>
      </w:r>
    </w:p>
    <w:p w14:paraId="6F6D7527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«Дружба – це велика сила»;</w:t>
      </w:r>
    </w:p>
    <w:p w14:paraId="5579B178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«Малята за безпеку на дорозі»;</w:t>
      </w:r>
    </w:p>
    <w:p w14:paraId="1CB7DF0B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Урок Монтессорі «Від лану до столу»;</w:t>
      </w:r>
    </w:p>
    <w:p w14:paraId="12CEEA7F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«Матусина хустка»;</w:t>
      </w:r>
    </w:p>
    <w:p w14:paraId="05DE257C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«Кольоровий тиждень»;</w:t>
      </w:r>
    </w:p>
    <w:p w14:paraId="5621D9E3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«День сміху»;</w:t>
      </w:r>
    </w:p>
    <w:p w14:paraId="738758BD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«Тюльпани - улюблені квіти Марії Монтессорі»»</w:t>
      </w:r>
    </w:p>
    <w:p w14:paraId="066D4C9D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«Хто такі рятувальники?»;</w:t>
      </w:r>
    </w:p>
    <w:p w14:paraId="002EAA5F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«День пам</w:t>
      </w:r>
      <w:r>
        <w:rPr>
          <w:rFonts w:hint="default" w:ascii="Times New Roman" w:hAnsi="Times New Roman" w:cs="Times New Roman"/>
          <w:sz w:val="24"/>
          <w:szCs w:val="24"/>
        </w:rPr>
        <w:t>’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яті та примирення».</w:t>
      </w:r>
    </w:p>
    <w:p w14:paraId="0E81ED6F">
      <w:pPr>
        <w:pStyle w:val="4"/>
        <w:numPr>
          <w:ilvl w:val="0"/>
          <w:numId w:val="2"/>
        </w:numPr>
        <w:spacing w:after="0"/>
        <w:ind w:left="720" w:leftChars="0" w:hanging="720" w:hangingChars="30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Провели тематичний урок «День Європи».</w:t>
      </w:r>
    </w:p>
    <w:p w14:paraId="3B8D5B56">
      <w:pPr>
        <w:pStyle w:val="4"/>
        <w:numPr>
          <w:ilvl w:val="0"/>
          <w:numId w:val="2"/>
        </w:numPr>
        <w:spacing w:after="0"/>
        <w:ind w:left="720" w:leftChars="0" w:hanging="720" w:hangingChars="30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З дітьми висіяли на клумбі насіння соняшника сорту Богдана Гаврилишина.</w:t>
      </w:r>
    </w:p>
    <w:p w14:paraId="0E0D7503">
      <w:pPr>
        <w:pStyle w:val="4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10. Провели святкові ранки:</w:t>
      </w:r>
    </w:p>
    <w:p w14:paraId="2CEEA475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свято осені;</w:t>
      </w:r>
    </w:p>
    <w:p w14:paraId="572C029C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свято Різдвяника;</w:t>
      </w:r>
    </w:p>
    <w:p w14:paraId="13E23547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весняні хороводи;</w:t>
      </w:r>
    </w:p>
    <w:p w14:paraId="74530869">
      <w:pPr>
        <w:pStyle w:val="4"/>
        <w:numPr>
          <w:ilvl w:val="0"/>
          <w:numId w:val="1"/>
        </w:numPr>
        <w:spacing w:after="0"/>
        <w:ind w:left="439" w:leftChars="36" w:hanging="360" w:hangingChars="15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випускний.</w:t>
      </w:r>
    </w:p>
    <w:p w14:paraId="5798EEEE">
      <w:pPr>
        <w:pStyle w:val="4"/>
        <w:numPr>
          <w:numId w:val="0"/>
        </w:numPr>
        <w:tabs>
          <w:tab w:val="left" w:pos="1452"/>
        </w:tabs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часть у спеціальній (не)конференції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EdCamp VARASH preschool </w:t>
      </w:r>
      <w:r>
        <w:rPr>
          <w:rFonts w:ascii="Times New Roman" w:hAnsi="Times New Roman" w:cs="Times New Roman"/>
          <w:sz w:val="24"/>
          <w:szCs w:val="24"/>
        </w:rPr>
        <w:t>«Дошкільний заклад освіти – заклад рівних можливостей»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.</w:t>
      </w:r>
    </w:p>
    <w:p w14:paraId="71E7589B">
      <w:pPr>
        <w:pStyle w:val="4"/>
        <w:numPr>
          <w:numId w:val="0"/>
        </w:numPr>
        <w:tabs>
          <w:tab w:val="left" w:pos="1452"/>
        </w:tabs>
        <w:ind w:left="-660" w:leftChars="-300" w:firstLine="660" w:firstLineChars="2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uk-UA"/>
        </w:rPr>
        <w:t>12. Майстер-клас “Відеопрезентація Клас Монтессорі”. Групова діяльність в класі “Ніжні незабудки” (Людмила РИБЧИНЧУК).</w:t>
      </w:r>
    </w:p>
    <w:p w14:paraId="190DEB96">
      <w:pPr>
        <w:pStyle w:val="4"/>
        <w:numPr>
          <w:ilvl w:val="0"/>
          <w:numId w:val="0"/>
        </w:numPr>
        <w:spacing w:after="0"/>
        <w:ind w:leftChars="-114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</w:p>
    <w:p w14:paraId="0E96BD5C">
      <w:pPr>
        <w:pStyle w:val="4"/>
        <w:ind w:left="1080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47CDBF5">
      <w:pPr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        </w:t>
      </w:r>
    </w:p>
    <w:sectPr>
      <w:pgSz w:w="11906" w:h="16838"/>
      <w:pgMar w:top="1134" w:right="567" w:bottom="1134" w:left="1701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3635E"/>
    <w:multiLevelType w:val="singleLevel"/>
    <w:tmpl w:val="AF73635E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2AF93B52"/>
    <w:multiLevelType w:val="multilevel"/>
    <w:tmpl w:val="2AF93B52"/>
    <w:lvl w:ilvl="0" w:tentative="0">
      <w:start w:val="1"/>
      <w:numFmt w:val="bullet"/>
      <w:lvlText w:val="-"/>
      <w:lvlJc w:val="left"/>
      <w:pPr>
        <w:ind w:left="1725" w:hanging="360"/>
      </w:pPr>
      <w:rPr>
        <w:rFonts w:hint="default" w:ascii="Times New Roman" w:hAnsi="Times New Roman" w:cs="Times New Roman" w:eastAsiaTheme="minorHAnsi"/>
        <w:b w:val="0"/>
        <w:sz w:val="28"/>
      </w:rPr>
    </w:lvl>
    <w:lvl w:ilvl="1" w:tentative="0">
      <w:start w:val="1"/>
      <w:numFmt w:val="bullet"/>
      <w:lvlText w:val="o"/>
      <w:lvlJc w:val="left"/>
      <w:pPr>
        <w:ind w:left="244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6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8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0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2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4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6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8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16"/>
    <w:rsid w:val="002C778A"/>
    <w:rsid w:val="004B1EBB"/>
    <w:rsid w:val="00543E50"/>
    <w:rsid w:val="00635B1D"/>
    <w:rsid w:val="00644252"/>
    <w:rsid w:val="0070521A"/>
    <w:rsid w:val="00981C02"/>
    <w:rsid w:val="00DD0C16"/>
    <w:rsid w:val="00E759B2"/>
    <w:rsid w:val="16124FF6"/>
    <w:rsid w:val="3C2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194</Words>
  <Characters>1110</Characters>
  <Lines>9</Lines>
  <Paragraphs>2</Paragraphs>
  <TotalTime>4</TotalTime>
  <ScaleCrop>false</ScaleCrop>
  <LinksUpToDate>false</LinksUpToDate>
  <CharactersWithSpaces>1302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2024-05-30T18:36:00Z</dcterms:created>
  <dc:creator>RePack by Diakov</dc:creator>
  <cp:lastModifiedBy>User1</cp:lastModifiedBy>
  <dcterms:modified xsi:type="dcterms:W3CDTF">2024-06-19T23:05:51Z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D0CE6FB7127B4A2CAD2ABBF8DDE23C64_12</vt:lpwstr>
  </property>
</Properties>
</file>