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8CDDE">
      <w:pPr>
        <w:tabs>
          <w:tab w:val="left" w:pos="145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Звіт вихователя Інни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ГАВРИЛОВОЇ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 педагогічну діяльність у 2023-2024 н.р.</w:t>
      </w:r>
    </w:p>
    <w:p w14:paraId="6C408019">
      <w:pPr>
        <w:tabs>
          <w:tab w:val="left" w:pos="1452"/>
        </w:tabs>
        <w:ind w:firstLine="14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ГАВРИЛОВА Інна Василівна у 2023-2024 навчальному році працювала вихователем у різновіковій групі Монтессорі № 3. Протягом даного періоду наполегливо працювала, займалася самоосвітою, поглиблено вивчала та засвоювала нову методику роботи у різновіковій групі. Разом з тим, вела продуктивну співпрацю з батьками вихованців та брала активну учас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ть у громадському житті закладу, а саме: </w:t>
      </w:r>
    </w:p>
    <w:p w14:paraId="18F6A3A9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протягом року знайомила батьків та громадськість з цікавими формами роботи з дітьми та досягненнями на сторінках відкритої групи Вараського ЗДО №10 мережі </w:t>
      </w:r>
      <w:r>
        <w:rPr>
          <w:rFonts w:ascii="Times New Roman" w:hAnsi="Times New Roman" w:cs="Times New Roman"/>
          <w:sz w:val="24"/>
          <w:szCs w:val="24"/>
          <w:lang w:val="en-US"/>
        </w:rPr>
        <w:t>facebook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70C9889">
      <w:pPr>
        <w:pStyle w:val="4"/>
        <w:numPr>
          <w:ilvl w:val="0"/>
          <w:numId w:val="2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вересні </w:t>
      </w:r>
      <w:r>
        <w:rPr>
          <w:rFonts w:ascii="Times New Roman" w:hAnsi="Times New Roman" w:cs="Times New Roman"/>
          <w:sz w:val="24"/>
          <w:szCs w:val="24"/>
        </w:rPr>
        <w:t>– відео звіт з батьківські посиденьок на тему «Методика Монтессорі – що це? Вправи на згуртування батьківського колективу»;</w:t>
      </w:r>
    </w:p>
    <w:p w14:paraId="13CBA32C">
      <w:pPr>
        <w:pStyle w:val="4"/>
        <w:numPr>
          <w:ilvl w:val="0"/>
          <w:numId w:val="2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жовтні  - </w:t>
      </w:r>
      <w:r>
        <w:rPr>
          <w:rFonts w:ascii="Times New Roman" w:hAnsi="Times New Roman" w:cs="Times New Roman"/>
          <w:sz w:val="24"/>
          <w:szCs w:val="24"/>
        </w:rPr>
        <w:t>відеоролик «Чарівні миті осінніх прогулянок»;</w:t>
      </w:r>
    </w:p>
    <w:p w14:paraId="3A15A594">
      <w:pPr>
        <w:pStyle w:val="4"/>
        <w:numPr>
          <w:ilvl w:val="0"/>
          <w:numId w:val="2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жовтні </w:t>
      </w:r>
      <w:r>
        <w:rPr>
          <w:rFonts w:ascii="Times New Roman" w:hAnsi="Times New Roman" w:cs="Times New Roman"/>
          <w:sz w:val="24"/>
          <w:szCs w:val="24"/>
        </w:rPr>
        <w:t>– відеоролик про те, як ми з дітьми дбаємо про наших улюбленців-равликів у групі;</w:t>
      </w:r>
    </w:p>
    <w:p w14:paraId="57BA019B">
      <w:pPr>
        <w:pStyle w:val="4"/>
        <w:numPr>
          <w:ilvl w:val="0"/>
          <w:numId w:val="2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лютому</w:t>
      </w:r>
      <w:r>
        <w:rPr>
          <w:rFonts w:ascii="Times New Roman" w:hAnsi="Times New Roman" w:cs="Times New Roman"/>
          <w:sz w:val="24"/>
          <w:szCs w:val="24"/>
        </w:rPr>
        <w:t xml:space="preserve"> – відеоролик до Міжнародного дня рідної мови;</w:t>
      </w:r>
    </w:p>
    <w:p w14:paraId="5EB6CBA0">
      <w:pPr>
        <w:pStyle w:val="4"/>
        <w:numPr>
          <w:ilvl w:val="0"/>
          <w:numId w:val="2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квітні</w:t>
      </w:r>
      <w:r>
        <w:rPr>
          <w:rFonts w:ascii="Times New Roman" w:hAnsi="Times New Roman" w:cs="Times New Roman"/>
          <w:sz w:val="24"/>
          <w:szCs w:val="24"/>
        </w:rPr>
        <w:t xml:space="preserve"> – відеоролик-вітання з Днем сміху.</w:t>
      </w:r>
    </w:p>
    <w:p w14:paraId="3C2547D7">
      <w:pPr>
        <w:pStyle w:val="4"/>
        <w:tabs>
          <w:tab w:val="left" w:pos="1452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4EB25D6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жовтні</w:t>
      </w:r>
      <w:r>
        <w:rPr>
          <w:rFonts w:ascii="Times New Roman" w:hAnsi="Times New Roman" w:cs="Times New Roman"/>
          <w:sz w:val="24"/>
          <w:szCs w:val="24"/>
        </w:rPr>
        <w:t xml:space="preserve"> долучилася до Тижня безпеки дорожнього руху і провела ряд форм роботи з дітьми в групі, зокрема оформила виставку малюнків про безпеку на дорозі;</w:t>
      </w:r>
    </w:p>
    <w:p w14:paraId="0334D2A0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грудні</w:t>
      </w:r>
      <w:r>
        <w:rPr>
          <w:rFonts w:ascii="Times New Roman" w:hAnsi="Times New Roman" w:cs="Times New Roman"/>
          <w:sz w:val="24"/>
          <w:szCs w:val="24"/>
        </w:rPr>
        <w:t xml:space="preserve"> долучилася до акції «Одягни українську хустку»;</w:t>
      </w:r>
    </w:p>
    <w:p w14:paraId="42C9C588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січні</w:t>
      </w:r>
      <w:r>
        <w:rPr>
          <w:rFonts w:ascii="Times New Roman" w:hAnsi="Times New Roman" w:cs="Times New Roman"/>
          <w:sz w:val="24"/>
          <w:szCs w:val="24"/>
        </w:rPr>
        <w:t xml:space="preserve"> взяла участь у заході «Щедрі зустрічі професіоналів 2024», де отримала подяку за  внесок у розвиток освіти Вараської громади;</w:t>
      </w:r>
    </w:p>
    <w:p w14:paraId="11A3B420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лютому</w:t>
      </w:r>
      <w:r>
        <w:rPr>
          <w:rFonts w:ascii="Times New Roman" w:hAnsi="Times New Roman" w:cs="Times New Roman"/>
          <w:sz w:val="24"/>
          <w:szCs w:val="24"/>
        </w:rPr>
        <w:t xml:space="preserve"> взяла участь у фестивалі «Креативний капелюшок»;</w:t>
      </w:r>
    </w:p>
    <w:p w14:paraId="5F342463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лютому</w:t>
      </w:r>
      <w:r>
        <w:rPr>
          <w:rFonts w:ascii="Times New Roman" w:hAnsi="Times New Roman" w:cs="Times New Roman"/>
          <w:sz w:val="24"/>
          <w:szCs w:val="24"/>
        </w:rPr>
        <w:t xml:space="preserve"> взяла участь у мовному марафоні «Солов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їне шоу», організованому колегами;</w:t>
      </w:r>
    </w:p>
    <w:p w14:paraId="46057735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березні</w:t>
      </w:r>
      <w:r>
        <w:rPr>
          <w:rFonts w:ascii="Times New Roman" w:hAnsi="Times New Roman" w:cs="Times New Roman"/>
          <w:sz w:val="24"/>
          <w:szCs w:val="24"/>
        </w:rPr>
        <w:t xml:space="preserve"> взяла участь у «Театральному дивограї», де представила пальчиковий театр фетру, створений власними руками;</w:t>
      </w:r>
    </w:p>
    <w:p w14:paraId="48660577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березні</w:t>
      </w:r>
      <w:r>
        <w:rPr>
          <w:rFonts w:ascii="Times New Roman" w:hAnsi="Times New Roman" w:cs="Times New Roman"/>
          <w:sz w:val="24"/>
          <w:szCs w:val="24"/>
        </w:rPr>
        <w:t xml:space="preserve"> взяла участь в акції «Кольоровий тиждень», в рамках якої провела з колегою ряд цікавих форм роботи з дітьми в групі;</w:t>
      </w:r>
    </w:p>
    <w:p w14:paraId="4A506D0D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березні</w:t>
      </w:r>
      <w:r>
        <w:rPr>
          <w:rFonts w:ascii="Times New Roman" w:hAnsi="Times New Roman" w:cs="Times New Roman"/>
          <w:sz w:val="24"/>
          <w:szCs w:val="24"/>
        </w:rPr>
        <w:t xml:space="preserve"> долучилася до Всеукраїнської інформаційно-просвітницької тематичної акції «Національний тиждень читання. Тиждень поезії», де прочитала власні твори про дім;</w:t>
      </w:r>
    </w:p>
    <w:p w14:paraId="62BD6D70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березні</w:t>
      </w:r>
      <w:r>
        <w:rPr>
          <w:rFonts w:ascii="Times New Roman" w:hAnsi="Times New Roman" w:cs="Times New Roman"/>
          <w:sz w:val="24"/>
          <w:szCs w:val="24"/>
        </w:rPr>
        <w:t xml:space="preserve"> взяла участь у Фест-спорті у складі команди колег «Вогняна куля»;</w:t>
      </w:r>
    </w:p>
    <w:p w14:paraId="44FC22C4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квітні</w:t>
      </w:r>
      <w:r>
        <w:rPr>
          <w:rFonts w:ascii="Times New Roman" w:hAnsi="Times New Roman" w:cs="Times New Roman"/>
          <w:sz w:val="24"/>
          <w:szCs w:val="24"/>
        </w:rPr>
        <w:t xml:space="preserve"> долучилася до акції підтримки людей з аутизмом;</w:t>
      </w:r>
    </w:p>
    <w:p w14:paraId="24EAA273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квітні </w:t>
      </w:r>
      <w:r>
        <w:rPr>
          <w:rFonts w:ascii="Times New Roman" w:hAnsi="Times New Roman" w:cs="Times New Roman"/>
          <w:sz w:val="24"/>
          <w:szCs w:val="24"/>
        </w:rPr>
        <w:t>провела ряд цікавих форм роботи з дітьми у рамках Тижня безпеки дитини та оформила виставку дитячих робіт у групі на тему «Безпечним будь»;</w:t>
      </w:r>
    </w:p>
    <w:p w14:paraId="3B30015F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квітні</w:t>
      </w:r>
      <w:r>
        <w:rPr>
          <w:rFonts w:ascii="Times New Roman" w:hAnsi="Times New Roman" w:cs="Times New Roman"/>
          <w:sz w:val="24"/>
          <w:szCs w:val="24"/>
        </w:rPr>
        <w:t xml:space="preserve"> взяла участь у святкуванні Міжнародного дня танцю разом з колегами;</w:t>
      </w:r>
    </w:p>
    <w:p w14:paraId="4CD4CBFB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квітні</w:t>
      </w:r>
      <w:r>
        <w:rPr>
          <w:rFonts w:ascii="Times New Roman" w:hAnsi="Times New Roman" w:cs="Times New Roman"/>
          <w:sz w:val="24"/>
          <w:szCs w:val="24"/>
        </w:rPr>
        <w:t xml:space="preserve"> взяла участь у «Педагогічному профтесті», який склала на «від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sz w:val="24"/>
          <w:szCs w:val="24"/>
        </w:rPr>
        <w:t>інно»;</w:t>
      </w:r>
    </w:p>
    <w:p w14:paraId="5DB03BFB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травні </w:t>
      </w:r>
      <w:r>
        <w:rPr>
          <w:rFonts w:ascii="Times New Roman" w:hAnsi="Times New Roman" w:cs="Times New Roman"/>
          <w:sz w:val="24"/>
          <w:szCs w:val="24"/>
        </w:rPr>
        <w:t>долучилася до виставки дитячих саморобок «Український світ писанок»;</w:t>
      </w:r>
    </w:p>
    <w:p w14:paraId="6D41CD27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травні</w:t>
      </w:r>
      <w:r>
        <w:rPr>
          <w:rFonts w:ascii="Times New Roman" w:hAnsi="Times New Roman" w:cs="Times New Roman"/>
          <w:sz w:val="24"/>
          <w:szCs w:val="24"/>
        </w:rPr>
        <w:t xml:space="preserve"> долучилася до святкування дня вишиванки та взяла участь у танцювальному флешмобі, організованому колегами;</w:t>
      </w:r>
    </w:p>
    <w:p w14:paraId="5698BE4B">
      <w:pPr>
        <w:pStyle w:val="4"/>
        <w:numPr>
          <w:ilvl w:val="0"/>
          <w:numId w:val="1"/>
        </w:numPr>
        <w:tabs>
          <w:tab w:val="left" w:pos="14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травні</w:t>
      </w:r>
      <w:r>
        <w:rPr>
          <w:rFonts w:ascii="Times New Roman" w:hAnsi="Times New Roman" w:cs="Times New Roman"/>
          <w:sz w:val="24"/>
          <w:szCs w:val="24"/>
        </w:rPr>
        <w:t xml:space="preserve"> взяла участь у спеціальній (не)конференції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EdCamp VARASH preschool </w:t>
      </w:r>
      <w:r>
        <w:rPr>
          <w:rFonts w:ascii="Times New Roman" w:hAnsi="Times New Roman" w:cs="Times New Roman"/>
          <w:sz w:val="24"/>
          <w:szCs w:val="24"/>
        </w:rPr>
        <w:t>«Дошкільний заклад освіти – заклад рівних можливостей» як майстерка на локації «Музична феєрія».</w:t>
      </w:r>
    </w:p>
    <w:p w14:paraId="3CF704C8">
      <w:pPr>
        <w:pStyle w:val="4"/>
        <w:tabs>
          <w:tab w:val="left" w:pos="1452"/>
        </w:tabs>
        <w:rPr>
          <w:rFonts w:ascii="Times New Roman" w:hAnsi="Times New Roman" w:cs="Times New Roman"/>
          <w:sz w:val="24"/>
          <w:szCs w:val="24"/>
        </w:rPr>
      </w:pPr>
    </w:p>
    <w:p w14:paraId="20E79824">
      <w:pPr>
        <w:pStyle w:val="4"/>
        <w:tabs>
          <w:tab w:val="left" w:pos="1452"/>
        </w:tabs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567" w:bottom="1134" w:left="1701" w:header="708" w:footer="709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4B0BAE"/>
    <w:multiLevelType w:val="multilevel"/>
    <w:tmpl w:val="494B0BAE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03E1F84"/>
    <w:multiLevelType w:val="multilevel"/>
    <w:tmpl w:val="503E1F84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0B"/>
    <w:rsid w:val="00041950"/>
    <w:rsid w:val="0005780B"/>
    <w:rsid w:val="000C59BF"/>
    <w:rsid w:val="00115308"/>
    <w:rsid w:val="00161C57"/>
    <w:rsid w:val="001C032F"/>
    <w:rsid w:val="0026080B"/>
    <w:rsid w:val="002D406E"/>
    <w:rsid w:val="002F0401"/>
    <w:rsid w:val="003F2C44"/>
    <w:rsid w:val="004B0130"/>
    <w:rsid w:val="00541E62"/>
    <w:rsid w:val="006127C7"/>
    <w:rsid w:val="006E264C"/>
    <w:rsid w:val="006F0EE3"/>
    <w:rsid w:val="00713262"/>
    <w:rsid w:val="00725093"/>
    <w:rsid w:val="00781022"/>
    <w:rsid w:val="00BA36C2"/>
    <w:rsid w:val="00BB2731"/>
    <w:rsid w:val="00C03DBC"/>
    <w:rsid w:val="00C86CAC"/>
    <w:rsid w:val="00CA7D5A"/>
    <w:rsid w:val="00D5199C"/>
    <w:rsid w:val="4951619C"/>
    <w:rsid w:val="52E83B0C"/>
    <w:rsid w:val="67AD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1728</Words>
  <Characters>985</Characters>
  <Lines>8</Lines>
  <Paragraphs>5</Paragraphs>
  <TotalTime>121</TotalTime>
  <ScaleCrop>false</ScaleCrop>
  <LinksUpToDate>false</LinksUpToDate>
  <CharactersWithSpaces>2708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2024-06-05T15:34:00Z</dcterms:created>
  <dc:creator>innaromaniuk1220@gmail.com</dc:creator>
  <cp:lastModifiedBy>User1</cp:lastModifiedBy>
  <dcterms:modified xsi:type="dcterms:W3CDTF">2024-06-18T20:15:50Z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2E9FC8AE408A479EAD6C37BB6CD9FF76_12</vt:lpwstr>
  </property>
</Properties>
</file>