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BF66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Звіт вихователів про педагогічну діяльність у 2024-2025н.р.</w:t>
      </w:r>
    </w:p>
    <w:p w14:paraId="648C5E42">
      <w:pPr>
        <w:tabs>
          <w:tab w:val="left" w:pos="55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Кас’янчук Іванна Петрівна -- працюю на різновіковій групі Монтессорі  більше двадцяти років . Добросовісно вико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нувала свої посадові обов’язки, допомагала колегам Гавриловій І.В. та Рищиковець Л.О опанувати нову для них методику.</w:t>
      </w:r>
    </w:p>
    <w:p w14:paraId="11F93F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05151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Рищиковець Любов Олександрівна --  у листопаді 2024 року почала працювати вихователем у різновіковій групі Монтессорі № 3. Протягом даного періоду наполегливо працювала, займалася самоосвітою, поглиблено вивчала та засвоювала нову методику роботи у різновіковій групі. </w:t>
      </w:r>
    </w:p>
    <w:p w14:paraId="25D8B06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 продуктивну співпрацю з батьками вихованців та брали активну участь у громадському житті закладу, а саме: </w:t>
      </w:r>
    </w:p>
    <w:p w14:paraId="01DB1FD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протягом року знайомили батьків та громадськість з цікавими формами роботи з дітьми та досягненнями на сторінках відкритої групи Вараського ЗДО №10 мережі facebook:</w:t>
      </w:r>
    </w:p>
    <w:p w14:paraId="42A0188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вересні – виклали відеоролик з батьківські посиденьок на тему «Елементи  Монтессорі  педагогіки батькам. Чаювання і квести згуртовують  батьківський колектив»;</w:t>
      </w:r>
    </w:p>
    <w:p w14:paraId="0566937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жовтні  - відеоролик «Чарівна дівчина осінь» та фотосесія ;</w:t>
      </w:r>
    </w:p>
    <w:p w14:paraId="75A6BF0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жовтні – відеоролик про те, як ми з дітьми дбаємо про наше довкілля, вправно працюємо із граблями та лопатами;</w:t>
      </w:r>
    </w:p>
    <w:p w14:paraId="64098A6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 у жовтні – відеоролик про батьківську (не)конференцію з п’ятьма неймовірними локаціями;</w:t>
      </w:r>
    </w:p>
    <w:p w14:paraId="6579720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жовтні -- долучилися до Тижня безпеки дорожнього руху і провели ряд форм роботи з дітьми в групі, зокрема оформили виставку малюнків про безпеку на дорозі, представили відеоролик батькам;</w:t>
      </w:r>
    </w:p>
    <w:p w14:paraId="4CE89B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у жовтні – провели осіннє свято «Осінь золота»;</w:t>
      </w:r>
    </w:p>
    <w:p w14:paraId="417BD11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 у жовтні брали  участь в « Тижню подорожей країнами світу», в рамках якої провели  ряд цікавих форм роботи з дітьми в групі, виготовили відеоролик;</w:t>
      </w:r>
    </w:p>
    <w:p w14:paraId="155E52F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у листопаді допомогли в організації зустрічі з « мандруючим  учителем», продемонстрували відеоролик;</w:t>
      </w:r>
    </w:p>
    <w:p w14:paraId="4862656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у листопаді готували листи, малюнки та гостинці нашим захисникам до Дня Святого Миколая;</w:t>
      </w:r>
    </w:p>
    <w:p w14:paraId="4174A3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 у грудні брали участь у зустрічі з Святим Миколаєм (відеоролик),  допомогли провести новорічну розвагу з аніматорами;</w:t>
      </w:r>
    </w:p>
    <w:p w14:paraId="7ADFED9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грудні долучилися до акції «Одягни українську хустку»;</w:t>
      </w:r>
    </w:p>
    <w:p w14:paraId="0AAB34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 у грудні організували і провели новорічне свято «В гості до нас завітав Різдвяник»;</w:t>
      </w:r>
    </w:p>
    <w:p w14:paraId="536D0C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січні долучилися до проведення Дня Соборності України, провели цікаві форми роботи з дітьми, пов’язані з цим днем;</w:t>
      </w:r>
    </w:p>
    <w:p w14:paraId="5311B5D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у січні організували виставку дитячих малюнків «Зимові витівки: творимо вільно»;</w:t>
      </w:r>
    </w:p>
    <w:p w14:paraId="3C677F5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у лютому долучилися до проведення Тижня рідної мови, в рамках якого провели ряд цікавих форм роботи з дітьми;</w:t>
      </w:r>
    </w:p>
    <w:p w14:paraId="217E40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у лютому провели тематичне заняття до Дня Валентина з дітьми, створили відеоролик;</w:t>
      </w:r>
    </w:p>
    <w:p w14:paraId="2A1D181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березні взяли участь у проведенні Тижня моди, в рамках якого провели ряд цікавих форм роботи з дітьми, створили відеоролик;</w:t>
      </w:r>
    </w:p>
    <w:p w14:paraId="7FF2B85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        у квітні приєднались до благодійної акції «Світло Великодня – на передову, з допомогою батьків організували подарунки для захисників, з дітьми виготовили листівки»; </w:t>
      </w:r>
    </w:p>
    <w:p w14:paraId="5EC2EB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квітні провели ряд цікавих форм роботи з дітьми у рамках Тижня безпеки дитини; </w:t>
      </w:r>
    </w:p>
    <w:p w14:paraId="45A43B7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         у квітні взяли участь у фестивалі креативних сумочок;</w:t>
      </w:r>
    </w:p>
    <w:p w14:paraId="4AC87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травні долучилися до проведення Дня пам’яті та примирення, в рамках якого провели цікаві форми роботи з дітьми»;</w:t>
      </w:r>
    </w:p>
    <w:p w14:paraId="302FA88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травні долучилися до святкування дня вишиванки.</w:t>
      </w:r>
    </w:p>
    <w:p w14:paraId="04D54B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7AA55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>
      <w:pgSz w:w="12240" w:h="15840"/>
      <w:pgMar w:top="1134" w:right="567" w:bottom="1134" w:left="1701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D4"/>
    <w:rsid w:val="000471A4"/>
    <w:rsid w:val="00162CA7"/>
    <w:rsid w:val="001B583B"/>
    <w:rsid w:val="00246538"/>
    <w:rsid w:val="003660BE"/>
    <w:rsid w:val="004E6A40"/>
    <w:rsid w:val="0054771F"/>
    <w:rsid w:val="005814DA"/>
    <w:rsid w:val="0075366B"/>
    <w:rsid w:val="007D2156"/>
    <w:rsid w:val="00997BA8"/>
    <w:rsid w:val="009C5ABC"/>
    <w:rsid w:val="009E2ED5"/>
    <w:rsid w:val="00AA37E5"/>
    <w:rsid w:val="00AC0E47"/>
    <w:rsid w:val="00BD3039"/>
    <w:rsid w:val="00C50BD4"/>
    <w:rsid w:val="00C84A37"/>
    <w:rsid w:val="00C906BA"/>
    <w:rsid w:val="00CE7D44"/>
    <w:rsid w:val="00CF6386"/>
    <w:rsid w:val="00D23B77"/>
    <w:rsid w:val="00E7585B"/>
    <w:rsid w:val="00F01416"/>
    <w:rsid w:val="00F9229E"/>
    <w:rsid w:val="00FC01EF"/>
    <w:rsid w:val="00FC3AD0"/>
    <w:rsid w:val="318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8B230-B375-4FF9-8BAA-23D7C8855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480</Words>
  <Characters>2738</Characters>
  <Lines>22</Lines>
  <Paragraphs>6</Paragraphs>
  <TotalTime>176</TotalTime>
  <ScaleCrop>false</ScaleCrop>
  <LinksUpToDate>false</LinksUpToDate>
  <CharactersWithSpaces>3212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2025-05-22T10:14:00Z</dcterms:created>
  <dc:creator>Іванна Кас'янчук</dc:creator>
  <cp:lastModifiedBy>User1</cp:lastModifiedBy>
  <dcterms:modified xsi:type="dcterms:W3CDTF">2025-06-03T20:32:45Z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879D864FA47E4062A422071D95F1C971_12</vt:lpwstr>
  </property>
</Properties>
</file>